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C17F7" w14:textId="77777777" w:rsidR="00701152" w:rsidRPr="00701152" w:rsidRDefault="00701152" w:rsidP="007011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152">
        <w:rPr>
          <w:rFonts w:ascii="Times New Roman" w:hAnsi="Times New Roman" w:cs="Times New Roman"/>
          <w:b/>
          <w:sz w:val="24"/>
          <w:szCs w:val="24"/>
        </w:rPr>
        <w:t>EDITAL DE CHAMAMENTO PÚBLICO - 04/2026 - CICLO 2 - PNAB</w:t>
      </w:r>
    </w:p>
    <w:p w14:paraId="50C021F1" w14:textId="77777777" w:rsidR="00701152" w:rsidRPr="00701152" w:rsidRDefault="00701152" w:rsidP="007011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152">
        <w:rPr>
          <w:rFonts w:ascii="Times New Roman" w:hAnsi="Times New Roman" w:cs="Times New Roman"/>
          <w:b/>
          <w:sz w:val="24"/>
          <w:szCs w:val="24"/>
        </w:rPr>
        <w:t>SUBSÍDIO PARA MANUTENÇÃO DE ESPAÇOS, AMBIENTES E INICIATIVAS ARTÍSTICO-</w:t>
      </w:r>
      <w:proofErr w:type="gramStart"/>
      <w:r w:rsidRPr="00701152">
        <w:rPr>
          <w:rFonts w:ascii="Times New Roman" w:hAnsi="Times New Roman" w:cs="Times New Roman"/>
          <w:b/>
          <w:sz w:val="24"/>
          <w:szCs w:val="24"/>
        </w:rPr>
        <w:t>CULTURAIS</w:t>
      </w:r>
      <w:proofErr w:type="gramEnd"/>
    </w:p>
    <w:p w14:paraId="75E2F1C4" w14:textId="77777777" w:rsidR="00701152" w:rsidRPr="00701152" w:rsidRDefault="00701152" w:rsidP="007011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152">
        <w:rPr>
          <w:rFonts w:ascii="Times New Roman" w:hAnsi="Times New Roman" w:cs="Times New Roman"/>
          <w:b/>
          <w:sz w:val="24"/>
          <w:szCs w:val="24"/>
        </w:rPr>
        <w:t>SELEÇÃO ESPAÇO, AMBIENTES E INICIATIVAS ARTÍSTICO-CULTURAIS PARA RECEBER SUBSÍDIO PARA MANUTENÇÃO COM RECURSOS DA POLÍTICA NACIONAL ALDIR BLANC DE FOMENTO À CULTURA (LEI Nº 14.399/2022</w:t>
      </w:r>
      <w:proofErr w:type="gramStart"/>
      <w:r w:rsidRPr="00701152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14:paraId="514D8344" w14:textId="77777777" w:rsidR="00701152" w:rsidRPr="00701152" w:rsidRDefault="00701152" w:rsidP="192B6A2F">
      <w:pPr>
        <w:spacing w:before="2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7262BE6" w14:textId="5FE49EFA" w:rsidR="00701152" w:rsidRDefault="00335A26" w:rsidP="00701152">
      <w:pPr>
        <w:spacing w:before="2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11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ANEXO I – </w:t>
      </w:r>
      <w:r w:rsidR="00E05D5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RECURSOS, </w:t>
      </w:r>
      <w:r w:rsidRPr="00701152">
        <w:rPr>
          <w:rFonts w:ascii="Times New Roman" w:eastAsia="Calibri" w:hAnsi="Times New Roman" w:cs="Times New Roman"/>
          <w:b/>
          <w:bCs/>
          <w:sz w:val="24"/>
          <w:szCs w:val="24"/>
        </w:rPr>
        <w:t>CATEGORIAS</w:t>
      </w:r>
      <w:r w:rsidR="00E05D5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</w:t>
      </w:r>
      <w:bookmarkStart w:id="0" w:name="_GoBack"/>
      <w:bookmarkEnd w:id="0"/>
      <w:r w:rsidR="00E05D5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COTAS</w:t>
      </w:r>
    </w:p>
    <w:p w14:paraId="374FE647" w14:textId="2E6EC456" w:rsidR="00335A26" w:rsidRPr="00701152" w:rsidRDefault="00335A26" w:rsidP="00701152">
      <w:pPr>
        <w:spacing w:before="2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11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F42123B" w14:textId="77777777" w:rsidR="00335A26" w:rsidRPr="00701152" w:rsidRDefault="00335A26" w:rsidP="00335A26">
      <w:pPr>
        <w:pStyle w:val="PargrafodaLista"/>
        <w:numPr>
          <w:ilvl w:val="0"/>
          <w:numId w:val="1"/>
        </w:numPr>
        <w:spacing w:before="240"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1152">
        <w:rPr>
          <w:rFonts w:ascii="Times New Roman" w:eastAsia="Calibri" w:hAnsi="Times New Roman" w:cs="Times New Roman"/>
          <w:b/>
          <w:sz w:val="24"/>
          <w:szCs w:val="24"/>
        </w:rPr>
        <w:t>RECURSOS DO EDITAL</w:t>
      </w:r>
    </w:p>
    <w:p w14:paraId="79430673" w14:textId="3387A661" w:rsidR="00701152" w:rsidRPr="00701152" w:rsidRDefault="00701152" w:rsidP="00701152">
      <w:pPr>
        <w:spacing w:before="240"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011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 presente edital possui valor total de R$ 108.000,00 (Conto e oito mil reais)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distribuídos da seguinte forma:</w:t>
      </w:r>
    </w:p>
    <w:p w14:paraId="1B5B53A7" w14:textId="333A562E" w:rsidR="00701152" w:rsidRPr="00701152" w:rsidRDefault="00701152" w:rsidP="00701152">
      <w:pPr>
        <w:pStyle w:val="PargrafodaLista"/>
        <w:numPr>
          <w:ilvl w:val="0"/>
          <w:numId w:val="3"/>
        </w:numPr>
        <w:spacing w:before="240"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7011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até</w:t>
      </w:r>
      <w:proofErr w:type="gramEnd"/>
      <w:r w:rsidRPr="007011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R$ 36.000,00 (</w:t>
      </w:r>
      <w:r w:rsidRPr="007011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Trinta e seis mil reais) para cada projeto selecionado, que contemple o objeto deste Edital;</w:t>
      </w:r>
    </w:p>
    <w:p w14:paraId="6929AE66" w14:textId="10636910" w:rsidR="00701152" w:rsidRPr="00701152" w:rsidRDefault="00701152" w:rsidP="00701152">
      <w:pPr>
        <w:pStyle w:val="PargrafodaLista"/>
        <w:numPr>
          <w:ilvl w:val="0"/>
          <w:numId w:val="3"/>
        </w:numPr>
        <w:spacing w:before="240"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7011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subsídio</w:t>
      </w:r>
      <w:proofErr w:type="gramEnd"/>
      <w:r w:rsidRPr="007011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mensal de R$ 3.000,00 pelo período de doze meses; e</w:t>
      </w:r>
    </w:p>
    <w:p w14:paraId="59951BA3" w14:textId="5D5AAC3E" w:rsidR="00335A26" w:rsidRPr="00701152" w:rsidRDefault="00701152" w:rsidP="00701152">
      <w:pPr>
        <w:pStyle w:val="PargrafodaLista"/>
        <w:numPr>
          <w:ilvl w:val="0"/>
          <w:numId w:val="3"/>
        </w:numPr>
        <w:spacing w:before="240"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011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</w:t>
      </w:r>
      <w:proofErr w:type="gramEnd"/>
      <w:r w:rsidRPr="007011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recursos serão transferidos em doze parcelas mensais.</w:t>
      </w:r>
      <w:r w:rsidRPr="007011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5A26" w:rsidRPr="00701152">
        <w:rPr>
          <w:rFonts w:ascii="Times New Roman" w:eastAsia="Calibri" w:hAnsi="Times New Roman" w:cs="Times New Roman"/>
          <w:sz w:val="24"/>
          <w:szCs w:val="24"/>
        </w:rPr>
        <w:t>[...]</w:t>
      </w:r>
    </w:p>
    <w:p w14:paraId="120C066D" w14:textId="77777777" w:rsidR="00335A26" w:rsidRPr="00701152" w:rsidRDefault="00335A26" w:rsidP="00335A26">
      <w:pPr>
        <w:spacing w:before="240"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5F3CC4" w14:textId="212EA5D2" w:rsidR="00335A26" w:rsidRPr="00701152" w:rsidRDefault="005E24F2" w:rsidP="00335A26">
      <w:pPr>
        <w:pStyle w:val="PargrafodaLista"/>
        <w:numPr>
          <w:ilvl w:val="0"/>
          <w:numId w:val="2"/>
        </w:numPr>
        <w:spacing w:before="240"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DESCRIÇÃO DE VAGAS E VALORES</w:t>
      </w:r>
    </w:p>
    <w:p w14:paraId="773B0BD3" w14:textId="77777777" w:rsidR="00701152" w:rsidRPr="005E24F2" w:rsidRDefault="00701152" w:rsidP="00701152">
      <w:pPr>
        <w:spacing w:after="240"/>
        <w:rPr>
          <w:rFonts w:ascii="Times New Roman" w:hAnsi="Times New Roman" w:cs="Times New Roman"/>
        </w:rPr>
      </w:pPr>
    </w:p>
    <w:tbl>
      <w:tblPr>
        <w:tblW w:w="11520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1290"/>
        <w:gridCol w:w="1560"/>
        <w:gridCol w:w="1290"/>
        <w:gridCol w:w="1215"/>
        <w:gridCol w:w="1215"/>
        <w:gridCol w:w="1215"/>
        <w:gridCol w:w="1260"/>
      </w:tblGrid>
      <w:tr w:rsidR="00335A26" w:rsidRPr="005E24F2" w14:paraId="11FBEC82" w14:textId="77777777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389687" w14:textId="77777777" w:rsidR="00335A26" w:rsidRPr="005E24F2" w:rsidRDefault="00335A2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CATEGORIAS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F3A2FE" w14:textId="77777777" w:rsidR="00335A26" w:rsidRPr="005E24F2" w:rsidRDefault="00335A2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QTD DE VAGAS AMPLA CONCORRÊNCIA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C0BDF8" w14:textId="77777777" w:rsidR="00335A26" w:rsidRPr="005E24F2" w:rsidRDefault="00335A2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COTAS PARA PESSOAS NEGRAS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44A8CF" w14:textId="77777777" w:rsidR="00335A26" w:rsidRPr="005E24F2" w:rsidRDefault="00335A2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COTAS PARA PESSOAS ÍNDIGENAS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0D059B" w14:textId="77777777" w:rsidR="00335A26" w:rsidRPr="005E24F2" w:rsidRDefault="00335A2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COTAS PARA PCD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9D079D" w14:textId="77777777" w:rsidR="00335A26" w:rsidRPr="005E24F2" w:rsidRDefault="00335A2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QUANTIDADE TOTAL DE VAGAS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39F910" w14:textId="77777777" w:rsidR="00335A26" w:rsidRPr="005E24F2" w:rsidRDefault="00335A2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VALOR MÁXIMO POR PROJETO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14AB48" w14:textId="77777777" w:rsidR="00335A26" w:rsidRPr="005E24F2" w:rsidRDefault="00335A2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VALOR TOTAL DA CATEGORIA</w:t>
            </w:r>
          </w:p>
        </w:tc>
      </w:tr>
      <w:tr w:rsidR="00335A26" w:rsidRPr="005E24F2" w14:paraId="53749B45" w14:textId="77777777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ACFABE" w14:textId="20841C54" w:rsidR="00335A26" w:rsidRPr="005E24F2" w:rsidRDefault="00701152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Espaços de 500 até 1999 metros quadrados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1BF162" w14:textId="1B3FF5DC" w:rsidR="00335A26" w:rsidRPr="005E24F2" w:rsidRDefault="0070115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083CCE" w14:textId="704E166F" w:rsidR="00335A26" w:rsidRPr="005E24F2" w:rsidRDefault="0070115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117C95" w14:textId="77AE1476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E5407C" w14:textId="4DC6188E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E7C584" w14:textId="02A914D8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912514" w14:textId="268E6D8E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R$36.000,00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485F15" w14:textId="145B8154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R$72.000,00</w:t>
            </w:r>
          </w:p>
        </w:tc>
      </w:tr>
      <w:tr w:rsidR="00335A26" w:rsidRPr="005E24F2" w14:paraId="176564BA" w14:textId="77777777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757C76" w14:textId="4601D94D" w:rsidR="00335A26" w:rsidRPr="005E24F2" w:rsidRDefault="0070115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24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Espaços de 499 metros quadrados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347EE7" w14:textId="6BA9FF1A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F53B0F" w14:textId="18924E1E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E791CD" w14:textId="5E835011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D16021" w14:textId="65A87750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61B92B" w14:textId="77777777" w:rsidR="00335A26" w:rsidRPr="005E24F2" w:rsidRDefault="00335A2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095EBF" w14:textId="1C19D6E0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R$36.000,00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847ABD" w14:textId="2604FAC0" w:rsidR="00335A26" w:rsidRPr="005E24F2" w:rsidRDefault="005E24F2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4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R$36.000,00</w:t>
            </w:r>
          </w:p>
        </w:tc>
      </w:tr>
    </w:tbl>
    <w:p w14:paraId="03BE5622" w14:textId="77777777" w:rsidR="00335A26" w:rsidRPr="00701152" w:rsidRDefault="00335A26" w:rsidP="00335A26">
      <w:pPr>
        <w:spacing w:before="240"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002CC4" w14:textId="77777777" w:rsidR="00335A26" w:rsidRPr="00701152" w:rsidRDefault="00335A26" w:rsidP="00335A26">
      <w:pPr>
        <w:shd w:val="clear" w:color="auto" w:fill="FFFFFF" w:themeFill="background1"/>
        <w:spacing w:after="30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12CB4723" w14:textId="77777777" w:rsidR="008D205C" w:rsidRPr="00701152" w:rsidRDefault="008D205C">
      <w:pPr>
        <w:rPr>
          <w:rFonts w:ascii="Times New Roman" w:hAnsi="Times New Roman" w:cs="Times New Roman"/>
          <w:sz w:val="24"/>
          <w:szCs w:val="24"/>
        </w:rPr>
      </w:pPr>
    </w:p>
    <w:sectPr w:rsidR="008D205C" w:rsidRPr="00701152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5F42778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A7B4464" w16cex:dateUtc="2026-07-02T18:51:58.7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5F42778" w16cid:durableId="6A7B446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FF014" w14:textId="77777777" w:rsidR="00745BC0" w:rsidRDefault="00745BC0" w:rsidP="008D205C">
      <w:pPr>
        <w:spacing w:after="0" w:line="240" w:lineRule="auto"/>
      </w:pPr>
      <w:r>
        <w:separator/>
      </w:r>
    </w:p>
  </w:endnote>
  <w:endnote w:type="continuationSeparator" w:id="0">
    <w:p w14:paraId="1121C304" w14:textId="77777777" w:rsidR="00745BC0" w:rsidRDefault="00745BC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27DBD9B6" w:rsidR="008D205C" w:rsidRDefault="44DB3D14" w:rsidP="44DB3D14">
    <w:pPr>
      <w:pStyle w:val="Rodap"/>
      <w:jc w:val="center"/>
    </w:pPr>
    <w:r>
      <w:rPr>
        <w:noProof/>
        <w:lang w:eastAsia="pt-BR"/>
      </w:rPr>
      <w:drawing>
        <wp:inline distT="0" distB="0" distL="0" distR="0" wp14:anchorId="29033272" wp14:editId="4D6A5A42">
          <wp:extent cx="3162300" cy="447675"/>
          <wp:effectExtent l="0" t="0" r="0" b="0"/>
          <wp:docPr id="11439284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928456" name="Picture 11439284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8F6AE4" w14:textId="77777777" w:rsidR="00745BC0" w:rsidRDefault="00745BC0" w:rsidP="008D205C">
      <w:pPr>
        <w:spacing w:after="0" w:line="240" w:lineRule="auto"/>
      </w:pPr>
      <w:r>
        <w:separator/>
      </w:r>
    </w:p>
  </w:footnote>
  <w:footnote w:type="continuationSeparator" w:id="0">
    <w:p w14:paraId="77DDCBC3" w14:textId="77777777" w:rsidR="00745BC0" w:rsidRDefault="00745BC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539EC87D" w:rsidR="008D205C" w:rsidRDefault="00DA4CB4" w:rsidP="00DA4CB4">
    <w:pPr>
      <w:pStyle w:val="Cabealho"/>
      <w:tabs>
        <w:tab w:val="clear" w:pos="8504"/>
        <w:tab w:val="left" w:pos="4740"/>
      </w:tabs>
      <w:jc w:val="center"/>
    </w:pPr>
    <w:r w:rsidRPr="00DA4CB4">
      <w:t>POLÍTICA NACIONAL ALDIR BLANC DE FOMENTO À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A1F9C"/>
    <w:multiLevelType w:val="multilevel"/>
    <w:tmpl w:val="D50CE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0850A5"/>
    <w:multiLevelType w:val="hybridMultilevel"/>
    <w:tmpl w:val="DDB2B7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B55E2"/>
    <w:rsid w:val="00335A26"/>
    <w:rsid w:val="003E360E"/>
    <w:rsid w:val="0042073A"/>
    <w:rsid w:val="005E24F2"/>
    <w:rsid w:val="00701152"/>
    <w:rsid w:val="00745BC0"/>
    <w:rsid w:val="008D205C"/>
    <w:rsid w:val="00A6295A"/>
    <w:rsid w:val="00AC1D4C"/>
    <w:rsid w:val="00B219CE"/>
    <w:rsid w:val="00B37CA2"/>
    <w:rsid w:val="00B4008D"/>
    <w:rsid w:val="00B83FAF"/>
    <w:rsid w:val="00C1150E"/>
    <w:rsid w:val="00C93F3C"/>
    <w:rsid w:val="00DA4CB4"/>
    <w:rsid w:val="00E05D5A"/>
    <w:rsid w:val="00FD4539"/>
    <w:rsid w:val="192B6A2F"/>
    <w:rsid w:val="44DB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26"/>
    <w:pPr>
      <w:spacing w:line="254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paragraph">
    <w:name w:val="paragraph"/>
    <w:basedOn w:val="Normal"/>
    <w:rsid w:val="0033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335A26"/>
  </w:style>
  <w:style w:type="character" w:customStyle="1" w:styleId="eop">
    <w:name w:val="eop"/>
    <w:basedOn w:val="Fontepargpadro"/>
    <w:rsid w:val="00335A26"/>
  </w:style>
  <w:style w:type="table" w:styleId="Tabelacomgrade">
    <w:name w:val="Table Grid"/>
    <w:basedOn w:val="Tabelanormal"/>
    <w:uiPriority w:val="39"/>
    <w:rsid w:val="00335A26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DA4CB4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A4CB4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1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115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01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26"/>
    <w:pPr>
      <w:spacing w:line="254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paragraph">
    <w:name w:val="paragraph"/>
    <w:basedOn w:val="Normal"/>
    <w:rsid w:val="0033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335A26"/>
  </w:style>
  <w:style w:type="character" w:customStyle="1" w:styleId="eop">
    <w:name w:val="eop"/>
    <w:basedOn w:val="Fontepargpadro"/>
    <w:rsid w:val="00335A26"/>
  </w:style>
  <w:style w:type="table" w:styleId="Tabelacomgrade">
    <w:name w:val="Table Grid"/>
    <w:basedOn w:val="Tabelanormal"/>
    <w:uiPriority w:val="39"/>
    <w:rsid w:val="00335A26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DA4CB4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A4CB4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1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115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01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6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71490">
          <w:marLeft w:val="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f4ac3b2ac7284e1e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c6db50ee0cbf4c01" Type="http://schemas.microsoft.com/office/2016/09/relationships/commentsIds" Target="commentsIds.xml"/><Relationship Id="Rac70e6cc09334476" Type="http://schemas.microsoft.com/office/2011/relationships/commentsExtended" Target="commentsExtended.xml"/><Relationship Id="R7a1aa8b83c584ebb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01747B-1D8B-411E-ACB5-FC9079BDF80A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4BDA108D-2AF1-48CA-A002-57F43E7F8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505489-3666-4C40-A368-17F590E3D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3</cp:revision>
  <dcterms:created xsi:type="dcterms:W3CDTF">2026-08-27T02:07:00Z</dcterms:created>
  <dcterms:modified xsi:type="dcterms:W3CDTF">2026-08-27T02:07:00Z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