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E5A" w:rsidRDefault="00BA0B38">
      <w:pPr>
        <w:pStyle w:val="Standard"/>
        <w:tabs>
          <w:tab w:val="left" w:pos="555"/>
          <w:tab w:val="left" w:pos="840"/>
          <w:tab w:val="left" w:pos="1140"/>
          <w:tab w:val="left" w:pos="1395"/>
          <w:tab w:val="left" w:pos="1650"/>
          <w:tab w:val="left" w:pos="1965"/>
          <w:tab w:val="left" w:pos="2220"/>
          <w:tab w:val="left" w:leader="underscore" w:pos="7336"/>
        </w:tabs>
        <w:jc w:val="center"/>
        <w:rPr>
          <w:rFonts w:ascii="Calibri" w:eastAsia="Times New Roman" w:hAnsi="Calibri" w:cs="Verdana"/>
          <w:b/>
          <w:bCs/>
        </w:rPr>
      </w:pPr>
      <w:r>
        <w:rPr>
          <w:rFonts w:ascii="Calibri" w:eastAsia="Times New Roman" w:hAnsi="Calibri" w:cs="Verdana"/>
          <w:b/>
          <w:bCs/>
        </w:rPr>
        <w:t>DOCUMENTO DE FORMALIZAÇÃO DA DEMANDA – DFD</w:t>
      </w:r>
    </w:p>
    <w:p w:rsidR="004C0E5A" w:rsidRDefault="004C0E5A">
      <w:pPr>
        <w:pStyle w:val="Standard"/>
        <w:tabs>
          <w:tab w:val="left" w:pos="555"/>
          <w:tab w:val="left" w:pos="840"/>
          <w:tab w:val="left" w:pos="1140"/>
          <w:tab w:val="left" w:pos="1395"/>
          <w:tab w:val="left" w:pos="1650"/>
          <w:tab w:val="left" w:pos="1965"/>
          <w:tab w:val="left" w:pos="2220"/>
          <w:tab w:val="left" w:leader="underscore" w:pos="7336"/>
        </w:tabs>
        <w:jc w:val="center"/>
        <w:rPr>
          <w:rFonts w:ascii="Calibri" w:eastAsia="Times New Roman" w:hAnsi="Calibri" w:cs="Verdana"/>
          <w:b/>
          <w:bCs/>
        </w:rPr>
      </w:pPr>
    </w:p>
    <w:tbl>
      <w:tblPr>
        <w:tblW w:w="8770" w:type="dxa"/>
        <w:tblInd w:w="-13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8770"/>
      </w:tblGrid>
      <w:tr w:rsidR="004C0E5A">
        <w:trPr>
          <w:trHeight w:val="265"/>
        </w:trPr>
        <w:tc>
          <w:tcPr>
            <w:tcW w:w="877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B2B2B2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C0E5A" w:rsidRDefault="00BA0B38">
            <w:pPr>
              <w:pStyle w:val="TableContents"/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INTRODUÇÃO</w:t>
            </w:r>
          </w:p>
        </w:tc>
      </w:tr>
      <w:tr w:rsidR="004C0E5A" w:rsidTr="00F400ED">
        <w:trPr>
          <w:trHeight w:val="2104"/>
        </w:trPr>
        <w:tc>
          <w:tcPr>
            <w:tcW w:w="87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C0E5A" w:rsidRDefault="00BA0B38">
            <w:pPr>
              <w:pStyle w:val="Standard"/>
              <w:jc w:val="both"/>
              <w:rPr>
                <w:rFonts w:ascii="Calibri" w:eastAsia="MS Mincho" w:hAnsi="Calibri"/>
                <w:lang w:eastAsia="ar-SA"/>
              </w:rPr>
            </w:pPr>
            <w:r>
              <w:rPr>
                <w:rFonts w:ascii="Calibri" w:eastAsia="MS Mincho" w:hAnsi="Calibri"/>
                <w:lang w:eastAsia="ar-SA"/>
              </w:rPr>
              <w:t>De acordo com o inciso IV do art. 2º do Decreto nº 10.947, de 25 de janeiro de 2022, o   Documento de Formalização de Demanda (DFD) é o documento que fundamenta o plano de contratações anual, em que a área requisitante evidencia e detalha a necessidade de contratação</w:t>
            </w:r>
          </w:p>
          <w:p w:rsidR="004C0E5A" w:rsidRDefault="00BA0B38" w:rsidP="00DE4D74">
            <w:pPr>
              <w:pStyle w:val="Standard"/>
              <w:jc w:val="both"/>
            </w:pPr>
            <w:r>
              <w:rPr>
                <w:rFonts w:ascii="Calibri" w:eastAsia="MS Mincho" w:hAnsi="Calibri"/>
                <w:lang w:eastAsia="ar-SA"/>
              </w:rPr>
              <w:t>Adicionalmente, o art. 8º do Decreto nº 10.947, de 2022 especifica as informações mínimas requeridas ao preenchimento do DFD, as quais serão detalhadas nos tópicos a seguir.</w:t>
            </w:r>
          </w:p>
        </w:tc>
      </w:tr>
    </w:tbl>
    <w:p w:rsidR="004C0E5A" w:rsidRDefault="004C0E5A">
      <w:pPr>
        <w:pStyle w:val="Standard"/>
        <w:tabs>
          <w:tab w:val="left" w:pos="555"/>
          <w:tab w:val="left" w:pos="840"/>
          <w:tab w:val="left" w:pos="1140"/>
          <w:tab w:val="left" w:pos="1395"/>
          <w:tab w:val="left" w:pos="1650"/>
          <w:tab w:val="left" w:pos="1965"/>
          <w:tab w:val="left" w:pos="2220"/>
          <w:tab w:val="left" w:leader="underscore" w:pos="7336"/>
        </w:tabs>
        <w:jc w:val="both"/>
        <w:rPr>
          <w:rFonts w:ascii="Calibri" w:hAnsi="Calibri"/>
        </w:rPr>
      </w:pPr>
    </w:p>
    <w:tbl>
      <w:tblPr>
        <w:tblW w:w="8788" w:type="dxa"/>
        <w:tblInd w:w="-13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8788"/>
      </w:tblGrid>
      <w:tr w:rsidR="004C0E5A">
        <w:tc>
          <w:tcPr>
            <w:tcW w:w="8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C0E5A" w:rsidRDefault="00BA0B38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PREENCHIMENTO PELA ÁREA REQUISITANTE</w:t>
            </w:r>
          </w:p>
        </w:tc>
      </w:tr>
    </w:tbl>
    <w:p w:rsidR="004C0E5A" w:rsidRDefault="004C0E5A">
      <w:pPr>
        <w:pStyle w:val="Textbody"/>
        <w:rPr>
          <w:sz w:val="16"/>
          <w:szCs w:val="16"/>
        </w:rPr>
      </w:pPr>
    </w:p>
    <w:tbl>
      <w:tblPr>
        <w:tblStyle w:val="TableNormal"/>
        <w:tblW w:w="5076" w:type="pct"/>
        <w:tblInd w:w="-134" w:type="dxa"/>
        <w:tblLayout w:type="fixed"/>
        <w:tblCellMar>
          <w:left w:w="7" w:type="dxa"/>
          <w:right w:w="7" w:type="dxa"/>
        </w:tblCellMar>
        <w:tblLook w:val="01E0"/>
      </w:tblPr>
      <w:tblGrid>
        <w:gridCol w:w="1986"/>
        <w:gridCol w:w="2959"/>
        <w:gridCol w:w="1861"/>
        <w:gridCol w:w="2189"/>
      </w:tblGrid>
      <w:tr w:rsidR="00221FBC" w:rsidRPr="00221FBC" w:rsidTr="00221FBC">
        <w:trPr>
          <w:trHeight w:val="312"/>
        </w:trPr>
        <w:tc>
          <w:tcPr>
            <w:tcW w:w="899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1FBC" w:rsidRPr="00221FBC" w:rsidRDefault="00221FBC" w:rsidP="00221FBC">
            <w:pPr>
              <w:pStyle w:val="Ttulo"/>
              <w:ind w:left="0"/>
              <w:rPr>
                <w:b/>
                <w:w w:val="105"/>
              </w:rPr>
            </w:pPr>
            <w:r w:rsidRPr="00221FBC">
              <w:rPr>
                <w:b/>
                <w:spacing w:val="-1"/>
                <w:w w:val="105"/>
              </w:rPr>
              <w:t>DADOS DO RESPONSÁVEL PELA ELABORAÇÃO DO DFD</w:t>
            </w:r>
          </w:p>
        </w:tc>
      </w:tr>
      <w:tr w:rsidR="00221FBC" w:rsidRPr="00221FBC" w:rsidTr="00221FBC">
        <w:trPr>
          <w:trHeight w:val="637"/>
        </w:trPr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1FBC" w:rsidRPr="00221FBC" w:rsidRDefault="00221FBC" w:rsidP="00DA24DE">
            <w:pPr>
              <w:pStyle w:val="TableParagraph"/>
              <w:spacing w:before="39" w:line="228" w:lineRule="auto"/>
              <w:ind w:left="134" w:right="158" w:firstLine="3"/>
              <w:rPr>
                <w:rFonts w:cstheme="minorHAnsi"/>
                <w:b/>
                <w:sz w:val="24"/>
                <w:szCs w:val="24"/>
              </w:rPr>
            </w:pPr>
            <w:r w:rsidRPr="00221FBC">
              <w:rPr>
                <w:rFonts w:cstheme="minorHAnsi"/>
                <w:b/>
                <w:sz w:val="24"/>
                <w:szCs w:val="24"/>
              </w:rPr>
              <w:t>Secretaria /</w:t>
            </w:r>
            <w:r w:rsidRPr="00221FBC">
              <w:rPr>
                <w:rFonts w:cstheme="minorHAnsi"/>
                <w:b/>
                <w:spacing w:val="1"/>
                <w:sz w:val="24"/>
                <w:szCs w:val="24"/>
              </w:rPr>
              <w:t xml:space="preserve"> </w:t>
            </w:r>
            <w:r w:rsidRPr="00221FBC">
              <w:rPr>
                <w:rFonts w:cstheme="minorHAnsi"/>
                <w:b/>
                <w:sz w:val="24"/>
                <w:szCs w:val="24"/>
              </w:rPr>
              <w:t>Órgão auxiliar:</w:t>
            </w:r>
          </w:p>
        </w:tc>
        <w:tc>
          <w:tcPr>
            <w:tcW w:w="29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1FBC" w:rsidRPr="00221FBC" w:rsidRDefault="00221FBC" w:rsidP="00DA24DE">
            <w:pPr>
              <w:pStyle w:val="TableParagraph"/>
              <w:spacing w:before="39" w:line="228" w:lineRule="auto"/>
              <w:ind w:left="113" w:right="818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1FBC" w:rsidRPr="00221FBC" w:rsidRDefault="00221FBC" w:rsidP="00DA24DE">
            <w:pPr>
              <w:pStyle w:val="TableParagraph"/>
              <w:spacing w:before="35" w:line="242" w:lineRule="auto"/>
              <w:ind w:left="109" w:hanging="1"/>
              <w:rPr>
                <w:rFonts w:cstheme="minorHAnsi"/>
                <w:b/>
                <w:sz w:val="24"/>
                <w:szCs w:val="24"/>
              </w:rPr>
            </w:pPr>
            <w:r w:rsidRPr="00221FBC">
              <w:rPr>
                <w:rFonts w:cstheme="minorHAnsi"/>
                <w:b/>
                <w:sz w:val="24"/>
                <w:szCs w:val="24"/>
              </w:rPr>
              <w:t>Unidade</w:t>
            </w:r>
            <w:r w:rsidRPr="00221FBC">
              <w:rPr>
                <w:rFonts w:cstheme="minorHAnsi"/>
                <w:b/>
                <w:spacing w:val="1"/>
                <w:sz w:val="24"/>
                <w:szCs w:val="24"/>
              </w:rPr>
              <w:t xml:space="preserve"> </w:t>
            </w:r>
            <w:r w:rsidRPr="00221FBC">
              <w:rPr>
                <w:rFonts w:cstheme="minorHAnsi"/>
                <w:b/>
                <w:sz w:val="24"/>
                <w:szCs w:val="24"/>
              </w:rPr>
              <w:t>Administrativa:</w:t>
            </w:r>
          </w:p>
        </w:tc>
        <w:tc>
          <w:tcPr>
            <w:tcW w:w="2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1FBC" w:rsidRPr="00221FBC" w:rsidRDefault="00221FBC" w:rsidP="00DA24DE">
            <w:pPr>
              <w:pStyle w:val="TableParagraph"/>
              <w:spacing w:before="35" w:line="242" w:lineRule="auto"/>
              <w:ind w:left="108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221FBC" w:rsidRPr="00221FBC" w:rsidTr="00221FBC">
        <w:trPr>
          <w:trHeight w:val="604"/>
        </w:trPr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1FBC" w:rsidRPr="00221FBC" w:rsidRDefault="00221FBC" w:rsidP="00DA24DE">
            <w:pPr>
              <w:pStyle w:val="TableParagraph"/>
              <w:spacing w:line="230" w:lineRule="auto"/>
              <w:ind w:left="128" w:right="158" w:firstLine="2"/>
              <w:rPr>
                <w:rFonts w:cstheme="minorHAnsi"/>
                <w:b/>
                <w:sz w:val="24"/>
                <w:szCs w:val="24"/>
              </w:rPr>
            </w:pPr>
            <w:r w:rsidRPr="00221FBC">
              <w:rPr>
                <w:rFonts w:cstheme="minorHAnsi"/>
                <w:b/>
                <w:sz w:val="24"/>
                <w:szCs w:val="24"/>
              </w:rPr>
              <w:t>Nome do</w:t>
            </w:r>
            <w:r w:rsidRPr="00221FBC">
              <w:rPr>
                <w:rFonts w:cstheme="minorHAnsi"/>
                <w:b/>
                <w:spacing w:val="1"/>
                <w:sz w:val="24"/>
                <w:szCs w:val="24"/>
              </w:rPr>
              <w:t xml:space="preserve"> </w:t>
            </w:r>
            <w:r w:rsidRPr="00221FBC">
              <w:rPr>
                <w:rFonts w:cstheme="minorHAnsi"/>
                <w:b/>
                <w:sz w:val="24"/>
                <w:szCs w:val="24"/>
              </w:rPr>
              <w:t>requisitante:</w:t>
            </w:r>
          </w:p>
        </w:tc>
        <w:tc>
          <w:tcPr>
            <w:tcW w:w="29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1FBC" w:rsidRPr="00221FBC" w:rsidRDefault="00221FBC" w:rsidP="00DA24DE">
            <w:pPr>
              <w:pStyle w:val="TableParagraph"/>
              <w:spacing w:before="140"/>
              <w:ind w:left="104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1FBC" w:rsidRPr="00221FBC" w:rsidRDefault="00221FBC" w:rsidP="00DA24DE">
            <w:pPr>
              <w:pStyle w:val="TableParagraph"/>
              <w:spacing w:before="131"/>
              <w:ind w:left="102"/>
              <w:rPr>
                <w:rFonts w:cstheme="minorHAnsi"/>
                <w:b/>
                <w:sz w:val="24"/>
                <w:szCs w:val="24"/>
              </w:rPr>
            </w:pPr>
            <w:r w:rsidRPr="00221FBC">
              <w:rPr>
                <w:rFonts w:cstheme="minorHAnsi"/>
                <w:b/>
                <w:sz w:val="24"/>
                <w:szCs w:val="24"/>
              </w:rPr>
              <w:t>Cargo/Função:</w:t>
            </w:r>
          </w:p>
        </w:tc>
        <w:tc>
          <w:tcPr>
            <w:tcW w:w="2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1FBC" w:rsidRPr="00221FBC" w:rsidRDefault="00221FBC" w:rsidP="00DA24DE">
            <w:pPr>
              <w:pStyle w:val="TableParagraph"/>
              <w:spacing w:before="131"/>
              <w:ind w:left="107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221FBC" w:rsidRPr="00221FBC" w:rsidTr="00221FBC">
        <w:trPr>
          <w:trHeight w:val="325"/>
        </w:trPr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1FBC" w:rsidRPr="00221FBC" w:rsidRDefault="00221FBC" w:rsidP="00DA24DE">
            <w:pPr>
              <w:pStyle w:val="TableParagraph"/>
              <w:spacing w:line="260" w:lineRule="exact"/>
              <w:ind w:left="132"/>
              <w:rPr>
                <w:rFonts w:cstheme="minorHAnsi"/>
                <w:b/>
                <w:sz w:val="24"/>
                <w:szCs w:val="24"/>
              </w:rPr>
            </w:pPr>
            <w:r w:rsidRPr="00221FBC">
              <w:rPr>
                <w:rFonts w:cstheme="minorHAnsi"/>
                <w:b/>
                <w:sz w:val="24"/>
                <w:szCs w:val="24"/>
              </w:rPr>
              <w:t>E-mail:</w:t>
            </w:r>
          </w:p>
        </w:tc>
        <w:tc>
          <w:tcPr>
            <w:tcW w:w="29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1FBC" w:rsidRPr="00221FBC" w:rsidRDefault="00221FBC" w:rsidP="00DA24DE">
            <w:pPr>
              <w:pStyle w:val="TableParagraph"/>
              <w:spacing w:line="260" w:lineRule="exact"/>
              <w:ind w:left="108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1FBC" w:rsidRPr="00221FBC" w:rsidRDefault="00221FBC" w:rsidP="00DA24DE">
            <w:pPr>
              <w:pStyle w:val="TableParagraph"/>
              <w:spacing w:line="260" w:lineRule="exact"/>
              <w:ind w:left="101"/>
              <w:rPr>
                <w:rFonts w:cstheme="minorHAnsi"/>
                <w:b/>
                <w:sz w:val="24"/>
                <w:szCs w:val="24"/>
              </w:rPr>
            </w:pPr>
            <w:r w:rsidRPr="00221FBC">
              <w:rPr>
                <w:rFonts w:cstheme="minorHAnsi"/>
                <w:b/>
                <w:sz w:val="24"/>
                <w:szCs w:val="24"/>
              </w:rPr>
              <w:t>Telefone(s):</w:t>
            </w:r>
          </w:p>
        </w:tc>
        <w:tc>
          <w:tcPr>
            <w:tcW w:w="2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1FBC" w:rsidRPr="00221FBC" w:rsidRDefault="00221FBC" w:rsidP="00DA24DE">
            <w:pPr>
              <w:pStyle w:val="TableParagraph"/>
              <w:spacing w:line="260" w:lineRule="exact"/>
              <w:ind w:left="103"/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:rsidR="00221FBC" w:rsidRPr="00221FBC" w:rsidRDefault="00221FBC">
      <w:pPr>
        <w:pStyle w:val="Textbody"/>
        <w:rPr>
          <w:b/>
          <w:sz w:val="16"/>
          <w:szCs w:val="16"/>
        </w:rPr>
      </w:pPr>
    </w:p>
    <w:tbl>
      <w:tblPr>
        <w:tblW w:w="8789" w:type="dxa"/>
        <w:tblInd w:w="-3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8789"/>
      </w:tblGrid>
      <w:tr w:rsidR="004C0E5A" w:rsidTr="5029C220">
        <w:tc>
          <w:tcPr>
            <w:tcW w:w="8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CC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C0E5A" w:rsidRDefault="00BA0B38">
            <w:pPr>
              <w:pStyle w:val="Standard"/>
              <w:numPr>
                <w:ilvl w:val="0"/>
                <w:numId w:val="1"/>
              </w:numPr>
              <w:tabs>
                <w:tab w:val="left" w:pos="381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ind w:left="381" w:hanging="381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INFORMAÇÕES GERAIS</w:t>
            </w:r>
          </w:p>
        </w:tc>
      </w:tr>
      <w:tr w:rsidR="004C0E5A" w:rsidTr="5029C220">
        <w:trPr>
          <w:trHeight w:val="397"/>
        </w:trPr>
        <w:tc>
          <w:tcPr>
            <w:tcW w:w="87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E5A" w:rsidRDefault="00BA0B38">
            <w:pPr>
              <w:pStyle w:val="PargrafodaLista"/>
              <w:numPr>
                <w:ilvl w:val="1"/>
                <w:numId w:val="2"/>
              </w:numPr>
              <w:snapToGrid w:val="0"/>
              <w:spacing w:line="276" w:lineRule="auto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Data prevista para conclusão do processo</w:t>
            </w:r>
          </w:p>
          <w:p w:rsidR="004C0E5A" w:rsidRPr="003732E0" w:rsidRDefault="00BA0B38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</w:rPr>
            </w:pPr>
            <w:r w:rsidRPr="003732E0">
              <w:rPr>
                <w:rFonts w:ascii="Calibri" w:hAnsi="Calibri"/>
              </w:rPr>
              <w:t xml:space="preserve">Indicação da data pretendida para a conclusão da contratação, a fim de não gerar prejuízos ou descontinuidade das atividades do órgão ou da </w:t>
            </w:r>
            <w:r w:rsidR="003732E0">
              <w:rPr>
                <w:rFonts w:ascii="Calibri" w:hAnsi="Calibri"/>
              </w:rPr>
              <w:t>entidade.</w:t>
            </w:r>
          </w:p>
          <w:p w:rsidR="004C0E5A" w:rsidRDefault="004C0E5A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  <w:color w:val="FF0000"/>
              </w:rPr>
            </w:pPr>
          </w:p>
        </w:tc>
      </w:tr>
      <w:tr w:rsidR="004C0E5A" w:rsidTr="5029C220">
        <w:trPr>
          <w:trHeight w:val="397"/>
        </w:trPr>
        <w:tc>
          <w:tcPr>
            <w:tcW w:w="87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E5A" w:rsidRDefault="00BA0B38">
            <w:pPr>
              <w:pStyle w:val="PargrafodaLista"/>
              <w:numPr>
                <w:ilvl w:val="1"/>
                <w:numId w:val="2"/>
              </w:numPr>
              <w:snapToGrid w:val="0"/>
              <w:spacing w:line="276" w:lineRule="auto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Descrição sucinta do objeto</w:t>
            </w:r>
          </w:p>
          <w:p w:rsidR="004C0E5A" w:rsidRPr="003732E0" w:rsidRDefault="00BA0B38">
            <w:pPr>
              <w:snapToGrid w:val="0"/>
              <w:spacing w:line="276" w:lineRule="auto"/>
              <w:rPr>
                <w:rFonts w:ascii="Calibri" w:hAnsi="Calibri"/>
              </w:rPr>
            </w:pPr>
            <w:r w:rsidRPr="003732E0">
              <w:rPr>
                <w:rFonts w:ascii="Calibri" w:hAnsi="Calibri"/>
              </w:rPr>
              <w:t xml:space="preserve">Buscar representar o melhor possível o conjunto de Itens </w:t>
            </w:r>
            <w:r w:rsidR="00221FBC" w:rsidRPr="003732E0">
              <w:rPr>
                <w:rFonts w:ascii="Calibri" w:hAnsi="Calibri"/>
              </w:rPr>
              <w:t>demandados</w:t>
            </w:r>
            <w:r w:rsidRPr="003732E0">
              <w:rPr>
                <w:rFonts w:ascii="Calibri" w:hAnsi="Calibri"/>
              </w:rPr>
              <w:t xml:space="preserve"> </w:t>
            </w:r>
          </w:p>
          <w:p w:rsidR="004C0E5A" w:rsidRPr="003732E0" w:rsidRDefault="00BA0B38" w:rsidP="5029C220">
            <w:pPr>
              <w:snapToGrid w:val="0"/>
              <w:spacing w:line="276" w:lineRule="auto"/>
              <w:rPr>
                <w:rFonts w:ascii="Calibri" w:hAnsi="Calibri"/>
              </w:rPr>
            </w:pPr>
            <w:r w:rsidRPr="003732E0">
              <w:rPr>
                <w:rFonts w:ascii="Calibri" w:hAnsi="Calibri"/>
              </w:rPr>
              <w:t>Exemplo: “1)</w:t>
            </w:r>
            <w:r w:rsidRPr="003732E0">
              <w:rPr>
                <w:rFonts w:ascii="Calibri" w:hAnsi="Calibri" w:cs="Calibri"/>
                <w:sz w:val="22"/>
                <w:szCs w:val="22"/>
                <w:shd w:val="clear" w:color="auto" w:fill="FFFFFF"/>
              </w:rPr>
              <w:t xml:space="preserve"> </w:t>
            </w:r>
            <w:r w:rsidRPr="003732E0">
              <w:rPr>
                <w:rFonts w:ascii="Calibri" w:hAnsi="Calibri"/>
              </w:rPr>
              <w:t>Aquisição de microcomputadores tipo desktop e notebook; 2) Serviço de Infraestrutura em nuvem; 3) Aquisição de periféricos avulsos; 4) Aquisição de licenças de softwares”</w:t>
            </w:r>
            <w:r w:rsidR="2BEB01A1" w:rsidRPr="003732E0">
              <w:rPr>
                <w:rFonts w:ascii="Calibri" w:hAnsi="Calibri"/>
              </w:rPr>
              <w:t>; ...</w:t>
            </w:r>
          </w:p>
          <w:p w:rsidR="004C0E5A" w:rsidRDefault="004C0E5A">
            <w:pPr>
              <w:snapToGrid w:val="0"/>
              <w:spacing w:line="276" w:lineRule="auto"/>
              <w:rPr>
                <w:rFonts w:ascii="Calibri" w:hAnsi="Calibri" w:cs="Arial"/>
                <w:b/>
                <w:bCs/>
              </w:rPr>
            </w:pPr>
          </w:p>
        </w:tc>
      </w:tr>
      <w:tr w:rsidR="004C0E5A" w:rsidTr="5029C220">
        <w:trPr>
          <w:trHeight w:val="397"/>
        </w:trPr>
        <w:tc>
          <w:tcPr>
            <w:tcW w:w="87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E5A" w:rsidRDefault="00BA0B38">
            <w:pPr>
              <w:pStyle w:val="PargrafodaLista"/>
              <w:numPr>
                <w:ilvl w:val="1"/>
                <w:numId w:val="2"/>
              </w:numPr>
              <w:snapToGrid w:val="0"/>
              <w:spacing w:line="276" w:lineRule="auto"/>
            </w:pPr>
            <w:r>
              <w:rPr>
                <w:rFonts w:ascii="Calibri" w:hAnsi="Calibri"/>
                <w:b/>
                <w:bCs/>
              </w:rPr>
              <w:t>Grau de prioridade da compra ou da contratação</w:t>
            </w:r>
          </w:p>
          <w:p w:rsidR="004C0E5A" w:rsidRPr="003732E0" w:rsidRDefault="00BA0B38" w:rsidP="00221FBC">
            <w:pPr>
              <w:snapToGrid w:val="0"/>
              <w:spacing w:line="276" w:lineRule="auto"/>
              <w:rPr>
                <w:rFonts w:ascii="Calibri" w:hAnsi="Calibri" w:cs="Arial"/>
                <w:bCs/>
              </w:rPr>
            </w:pPr>
            <w:r w:rsidRPr="003732E0">
              <w:rPr>
                <w:rFonts w:ascii="Calibri" w:hAnsi="Calibri"/>
              </w:rPr>
              <w:t xml:space="preserve">Baixa, Média </w:t>
            </w:r>
            <w:r w:rsidR="5965BBD0" w:rsidRPr="003732E0">
              <w:rPr>
                <w:rFonts w:ascii="Calibri" w:hAnsi="Calibri"/>
              </w:rPr>
              <w:t>ou</w:t>
            </w:r>
            <w:r w:rsidRPr="003732E0">
              <w:rPr>
                <w:rFonts w:ascii="Calibri" w:hAnsi="Calibri"/>
              </w:rPr>
              <w:t xml:space="preserve"> </w:t>
            </w:r>
            <w:r w:rsidRPr="003732E0">
              <w:rPr>
                <w:rFonts w:ascii="Calibri" w:hAnsi="Calibri"/>
                <w:bCs/>
                <w:u w:val="single"/>
              </w:rPr>
              <w:t>Alta</w:t>
            </w:r>
          </w:p>
        </w:tc>
      </w:tr>
    </w:tbl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tbl>
      <w:tblPr>
        <w:tblW w:w="8836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8836"/>
      </w:tblGrid>
      <w:tr w:rsidR="004C0E5A">
        <w:tc>
          <w:tcPr>
            <w:tcW w:w="8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CC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C0E5A" w:rsidRDefault="00BA0B38">
            <w:pPr>
              <w:pStyle w:val="Standard"/>
              <w:numPr>
                <w:ilvl w:val="0"/>
                <w:numId w:val="1"/>
              </w:numPr>
              <w:tabs>
                <w:tab w:val="left" w:pos="381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ind w:left="381" w:hanging="381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lastRenderedPageBreak/>
              <w:t>JUSTIFICATIVA DA NECESSIDADE DA CONTRATAÇÃO</w:t>
            </w:r>
          </w:p>
        </w:tc>
      </w:tr>
      <w:tr w:rsidR="004C0E5A">
        <w:tc>
          <w:tcPr>
            <w:tcW w:w="8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C0E5A" w:rsidRPr="003732E0" w:rsidRDefault="00BA0B38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</w:rPr>
            </w:pPr>
            <w:r w:rsidRPr="003732E0">
              <w:rPr>
                <w:rFonts w:ascii="Calibri" w:hAnsi="Calibri"/>
              </w:rPr>
              <w:t>Campo de texto livre, que deverá conter incisos I e VII do art. 8º do</w:t>
            </w:r>
            <w:r w:rsidR="003732E0">
              <w:rPr>
                <w:rFonts w:ascii="Calibri" w:hAnsi="Calibri"/>
              </w:rPr>
              <w:t xml:space="preserve"> Decreto nº 10.947, de 2022 e:</w:t>
            </w:r>
          </w:p>
          <w:p w:rsidR="004C0E5A" w:rsidRDefault="004C0E5A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  <w:color w:val="FF0000"/>
              </w:rPr>
            </w:pPr>
          </w:p>
          <w:p w:rsidR="004C0E5A" w:rsidRDefault="00BA0B38">
            <w:pPr>
              <w:pStyle w:val="PargrafodaLista"/>
              <w:numPr>
                <w:ilvl w:val="1"/>
                <w:numId w:val="3"/>
              </w:numPr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napToGrid w:val="0"/>
              <w:spacing w:before="57" w:after="57" w:line="276" w:lineRule="auto"/>
              <w:jc w:val="both"/>
            </w:pPr>
            <w:r>
              <w:rPr>
                <w:rFonts w:ascii="Calibri" w:hAnsi="Calibri"/>
                <w:b/>
                <w:bCs/>
              </w:rPr>
              <w:t>Justificativa da necessidade da contratação</w:t>
            </w:r>
          </w:p>
          <w:p w:rsidR="004C0E5A" w:rsidRPr="003732E0" w:rsidRDefault="00BA0B38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</w:rPr>
            </w:pPr>
            <w:r w:rsidRPr="003732E0">
              <w:rPr>
                <w:rFonts w:ascii="Calibri" w:hAnsi="Calibri"/>
              </w:rPr>
              <w:t>Descrever a necessidade da compra/contratação, evidenciando o problema identificado e a real necessidade que ele gera, bem como o que se alm</w:t>
            </w:r>
            <w:r w:rsidR="003732E0" w:rsidRPr="003732E0">
              <w:rPr>
                <w:rFonts w:ascii="Calibri" w:hAnsi="Calibri"/>
              </w:rPr>
              <w:t>eja alcançar com a contratação.</w:t>
            </w:r>
          </w:p>
          <w:p w:rsidR="004C0E5A" w:rsidRPr="003732E0" w:rsidRDefault="00BA0B38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ind w:left="363"/>
              <w:jc w:val="both"/>
              <w:rPr>
                <w:rFonts w:ascii="Calibri" w:hAnsi="Calibri"/>
              </w:rPr>
            </w:pPr>
            <w:r w:rsidRPr="003732E0">
              <w:rPr>
                <w:rFonts w:ascii="Calibri" w:hAnsi="Calibri"/>
              </w:rPr>
              <w:t xml:space="preserve">Obs.1: as quantidades a serem adquiridas devem ser justificadas em função do consumo e provável utilização, devendo a estimativa ser obtida a partir de cenários concretos (Ex: série histórica do consumo, substituição ou ampliação de equipamentos/serviços, implantação de nova unidade, etc.). </w:t>
            </w:r>
          </w:p>
          <w:p w:rsidR="004C0E5A" w:rsidRPr="003732E0" w:rsidRDefault="004C0E5A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ind w:left="363"/>
              <w:jc w:val="both"/>
              <w:rPr>
                <w:rFonts w:ascii="Calibri" w:hAnsi="Calibri"/>
              </w:rPr>
            </w:pPr>
          </w:p>
          <w:p w:rsidR="004C0E5A" w:rsidRPr="003732E0" w:rsidRDefault="00BA0B38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ind w:left="363"/>
              <w:jc w:val="both"/>
              <w:rPr>
                <w:rFonts w:ascii="Calibri" w:hAnsi="Calibri"/>
              </w:rPr>
            </w:pPr>
            <w:r w:rsidRPr="003732E0">
              <w:rPr>
                <w:rFonts w:ascii="Calibri" w:hAnsi="Calibri"/>
              </w:rPr>
              <w:t xml:space="preserve">Obs.2: Sempre que possível, a estimativa das quantidades a serem contratadas deve ser acompanhada das memórias de cálculo e dos </w:t>
            </w:r>
            <w:r w:rsidR="003732E0" w:rsidRPr="003732E0">
              <w:rPr>
                <w:rFonts w:ascii="Calibri" w:hAnsi="Calibri"/>
              </w:rPr>
              <w:t>documentos que lhe dão suporte.</w:t>
            </w:r>
          </w:p>
          <w:p w:rsidR="004C0E5A" w:rsidRDefault="004C0E5A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ind w:left="363"/>
              <w:jc w:val="both"/>
              <w:rPr>
                <w:rFonts w:ascii="Calibri" w:hAnsi="Calibri"/>
                <w:color w:val="FF0000"/>
              </w:rPr>
            </w:pPr>
          </w:p>
          <w:p w:rsidR="004C0E5A" w:rsidRDefault="00BA0B38">
            <w:pPr>
              <w:pStyle w:val="PargrafodaLista"/>
              <w:numPr>
                <w:ilvl w:val="1"/>
                <w:numId w:val="3"/>
              </w:numPr>
              <w:tabs>
                <w:tab w:val="left" w:pos="0"/>
                <w:tab w:val="left" w:pos="555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napToGrid w:val="0"/>
              <w:spacing w:before="57" w:after="57" w:line="276" w:lineRule="auto"/>
              <w:ind w:left="0" w:firstLine="0"/>
              <w:jc w:val="both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Indicação de vinculação ou dependência com o objeto de outro documento de formalização de demanda.</w:t>
            </w:r>
          </w:p>
          <w:p w:rsidR="004C0E5A" w:rsidRPr="003732E0" w:rsidRDefault="00BA0B38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</w:rPr>
            </w:pPr>
            <w:r w:rsidRPr="003732E0">
              <w:rPr>
                <w:rFonts w:ascii="Calibri" w:hAnsi="Calibri"/>
              </w:rPr>
              <w:t>Conforme art. 8º, inciso VII do Decreto nº 10.947/2022 e art. 10º, § 1º, alínea g da IN SGD/ME nº 94/2022, é necessário, se for o caso, a indicação de vinculação ou dependência com o objeto de outro documento de formalização de demanda para a sua execução, com vistas a determinar a sequência em que a</w:t>
            </w:r>
            <w:r w:rsidR="003732E0" w:rsidRPr="003732E0">
              <w:rPr>
                <w:rFonts w:ascii="Calibri" w:hAnsi="Calibri"/>
              </w:rPr>
              <w:t>s contratações serão realizadas</w:t>
            </w:r>
            <w:r w:rsidRPr="003732E0">
              <w:rPr>
                <w:rFonts w:ascii="Calibri" w:hAnsi="Calibri"/>
              </w:rPr>
              <w:t>.</w:t>
            </w:r>
          </w:p>
          <w:p w:rsidR="004C0E5A" w:rsidRDefault="004C0E5A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</w:pPr>
          </w:p>
        </w:tc>
      </w:tr>
    </w:tbl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3732E0" w:rsidRDefault="003732E0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tbl>
      <w:tblPr>
        <w:tblW w:w="88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8836"/>
      </w:tblGrid>
      <w:tr w:rsidR="004C0E5A" w:rsidTr="00A23192">
        <w:tc>
          <w:tcPr>
            <w:tcW w:w="8836" w:type="dxa"/>
            <w:shd w:val="clear" w:color="auto" w:fill="CCCCCC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C0E5A" w:rsidRDefault="00BA0B38">
            <w:pPr>
              <w:pStyle w:val="Standard"/>
              <w:numPr>
                <w:ilvl w:val="0"/>
                <w:numId w:val="1"/>
              </w:numPr>
              <w:tabs>
                <w:tab w:val="left" w:pos="381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ind w:left="381" w:hanging="381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MATERIAIS/SERVIÇOS</w:t>
            </w:r>
          </w:p>
        </w:tc>
      </w:tr>
      <w:tr w:rsidR="004C0E5A" w:rsidTr="00A23192">
        <w:tc>
          <w:tcPr>
            <w:tcW w:w="8836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A4002" w:rsidRDefault="00EA4002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</w:rPr>
            </w:pPr>
          </w:p>
          <w:p w:rsidR="004C0E5A" w:rsidRDefault="00BA0B38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</w:rPr>
            </w:pPr>
            <w:r w:rsidRPr="003732E0">
              <w:rPr>
                <w:rFonts w:ascii="Calibri" w:hAnsi="Calibri"/>
              </w:rPr>
              <w:t>Campos de preenchimento dos itens demandados. Incisos III e IV do art. 8º do Decreto nº 10.947, de 2022.</w:t>
            </w:r>
          </w:p>
          <w:p w:rsidR="003732E0" w:rsidRPr="003732E0" w:rsidRDefault="003732E0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</w:rPr>
            </w:pPr>
          </w:p>
          <w:p w:rsidR="004C0E5A" w:rsidRDefault="00BA0B38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</w:rPr>
            </w:pPr>
            <w:r w:rsidRPr="003732E0">
              <w:rPr>
                <w:rFonts w:ascii="Calibri" w:hAnsi="Calibri"/>
              </w:rPr>
              <w:t>III - Quantidade a ser contratada, quando couber, considerada a expectativa de consumo anual;</w:t>
            </w:r>
          </w:p>
          <w:p w:rsidR="003732E0" w:rsidRPr="003732E0" w:rsidRDefault="003732E0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</w:rPr>
            </w:pPr>
          </w:p>
          <w:p w:rsidR="004C0E5A" w:rsidRDefault="00BA0B38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  <w:b/>
                <w:color w:val="FF0000"/>
              </w:rPr>
            </w:pPr>
            <w:r w:rsidRPr="003732E0">
              <w:rPr>
                <w:rFonts w:ascii="Calibri" w:hAnsi="Calibri"/>
              </w:rPr>
              <w:t>IV - Estimativa preliminar do valor da contratação, por meio de procedimento simplificado, de acordo com as orientações da Secretaria de Gestão</w:t>
            </w:r>
            <w:r w:rsidR="361DD279" w:rsidRPr="003732E0">
              <w:rPr>
                <w:rFonts w:ascii="Calibri" w:hAnsi="Calibri"/>
              </w:rPr>
              <w:t xml:space="preserve"> e Inovação</w:t>
            </w:r>
            <w:r w:rsidRPr="003732E0">
              <w:rPr>
                <w:rFonts w:ascii="Calibri" w:hAnsi="Calibri"/>
              </w:rPr>
              <w:t>; (Orientação 35 da SEGES/ME, disponível em</w:t>
            </w:r>
            <w:r w:rsidR="00A23192">
              <w:rPr>
                <w:rFonts w:ascii="Calibri" w:hAnsi="Calibri"/>
              </w:rPr>
              <w:t xml:space="preserve"> </w:t>
            </w:r>
            <w:hyperlink r:id="rId11">
              <w:r w:rsidR="00A23192" w:rsidRPr="003732E0">
                <w:rPr>
                  <w:rStyle w:val="Hyperlink"/>
                  <w:rFonts w:ascii="Calibri" w:hAnsi="Calibri"/>
                  <w:color w:val="auto"/>
                </w:rPr>
                <w:t>https://www.gov.br/compras/pt-br/agente-publico/orientacoes-e-procedimentos/35-orientacao-sobre-procedimento-simplificado-para-estimar-o-valor-preliminar-da-contratacao-para-plano-de-contratacoes-anual</w:t>
              </w:r>
            </w:hyperlink>
            <w:r w:rsidR="00A23192">
              <w:t>)</w:t>
            </w:r>
            <w:r w:rsidRPr="003732E0">
              <w:rPr>
                <w:rFonts w:ascii="Calibri" w:hAnsi="Calibri"/>
              </w:rPr>
              <w:t>.</w:t>
            </w:r>
            <w:r w:rsidR="00D80E11">
              <w:rPr>
                <w:rFonts w:ascii="Calibri" w:hAnsi="Calibri"/>
              </w:rPr>
              <w:t xml:space="preserve"> </w:t>
            </w:r>
            <w:r w:rsidRPr="003732E0">
              <w:rPr>
                <w:rFonts w:ascii="Calibri" w:hAnsi="Calibri"/>
                <w:b/>
                <w:color w:val="FF0000"/>
              </w:rPr>
              <w:t xml:space="preserve"> </w:t>
            </w:r>
          </w:p>
          <w:p w:rsidR="003732E0" w:rsidRDefault="003732E0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  <w:b/>
                <w:color w:val="FF0000"/>
              </w:rPr>
            </w:pPr>
          </w:p>
          <w:p w:rsidR="00A23192" w:rsidRDefault="00A23192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  <w:b/>
                <w:color w:val="FF0000"/>
              </w:rPr>
            </w:pPr>
          </w:p>
          <w:p w:rsidR="00A23192" w:rsidRDefault="00A23192">
            <w:pPr>
              <w:pStyle w:val="Standard"/>
              <w:tabs>
                <w:tab w:val="left" w:pos="555"/>
                <w:tab w:val="left" w:pos="840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jc w:val="both"/>
              <w:rPr>
                <w:rFonts w:ascii="Calibri" w:hAnsi="Calibri"/>
                <w:b/>
                <w:color w:val="FF0000"/>
              </w:rPr>
            </w:pPr>
          </w:p>
          <w:tbl>
            <w:tblPr>
              <w:tblW w:w="8647" w:type="dxa"/>
              <w:tblLayout w:type="fixed"/>
              <w:tblCellMar>
                <w:left w:w="10" w:type="dxa"/>
                <w:right w:w="10" w:type="dxa"/>
              </w:tblCellMar>
              <w:tblLook w:val="04A0"/>
            </w:tblPr>
            <w:tblGrid>
              <w:gridCol w:w="1070"/>
              <w:gridCol w:w="2074"/>
              <w:gridCol w:w="1224"/>
              <w:gridCol w:w="1086"/>
              <w:gridCol w:w="1237"/>
              <w:gridCol w:w="1956"/>
            </w:tblGrid>
            <w:tr w:rsidR="00A23192" w:rsidRPr="003732E0" w:rsidTr="00A23192">
              <w:tc>
                <w:tcPr>
                  <w:tcW w:w="1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23192" w:rsidRPr="003732E0" w:rsidRDefault="00A23192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center"/>
                    <w:rPr>
                      <w:rFonts w:ascii="Calibri" w:hAnsi="Calibri"/>
                      <w:b/>
                    </w:rPr>
                  </w:pPr>
                  <w:r>
                    <w:rPr>
                      <w:rFonts w:ascii="Calibri" w:hAnsi="Calibri"/>
                      <w:b/>
                    </w:rPr>
                    <w:t>ITEM</w:t>
                  </w:r>
                </w:p>
              </w:tc>
              <w:tc>
                <w:tcPr>
                  <w:tcW w:w="20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23192" w:rsidRPr="003732E0" w:rsidRDefault="00A23192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  <w:r>
                    <w:rPr>
                      <w:rFonts w:ascii="Calibri" w:hAnsi="Calibri"/>
                      <w:b/>
                    </w:rPr>
                    <w:t xml:space="preserve"> DESCRIÇÃO</w:t>
                  </w:r>
                </w:p>
              </w:tc>
              <w:tc>
                <w:tcPr>
                  <w:tcW w:w="12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23192" w:rsidRPr="003732E0" w:rsidRDefault="00A23192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  <w:r>
                    <w:rPr>
                      <w:rFonts w:ascii="Calibri" w:hAnsi="Calibri"/>
                      <w:b/>
                    </w:rPr>
                    <w:t>UNIDADE</w:t>
                  </w:r>
                </w:p>
              </w:tc>
              <w:tc>
                <w:tcPr>
                  <w:tcW w:w="10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23192" w:rsidRPr="003732E0" w:rsidRDefault="00A23192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  <w:r>
                    <w:rPr>
                      <w:rFonts w:ascii="Calibri" w:hAnsi="Calibri"/>
                      <w:b/>
                    </w:rPr>
                    <w:t>Qtde.</w:t>
                  </w:r>
                </w:p>
              </w:tc>
              <w:tc>
                <w:tcPr>
                  <w:tcW w:w="12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23192" w:rsidRPr="003732E0" w:rsidRDefault="00A23192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  <w:r>
                    <w:rPr>
                      <w:rFonts w:ascii="Calibri" w:hAnsi="Calibri"/>
                      <w:b/>
                    </w:rPr>
                    <w:t>VALOR UNITÁRIO</w:t>
                  </w:r>
                </w:p>
              </w:tc>
              <w:tc>
                <w:tcPr>
                  <w:tcW w:w="1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23192" w:rsidRPr="003732E0" w:rsidRDefault="00A23192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  <w:r>
                    <w:rPr>
                      <w:rFonts w:ascii="Calibri" w:hAnsi="Calibri"/>
                      <w:b/>
                    </w:rPr>
                    <w:t>VALOR TOTAL</w:t>
                  </w:r>
                </w:p>
              </w:tc>
            </w:tr>
            <w:tr w:rsidR="00FA4F10" w:rsidRPr="003732E0" w:rsidTr="00A23192">
              <w:tc>
                <w:tcPr>
                  <w:tcW w:w="1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center"/>
                    <w:rPr>
                      <w:rFonts w:ascii="Calibri" w:hAnsi="Calibri"/>
                      <w:b/>
                    </w:rPr>
                  </w:pPr>
                  <w:r w:rsidRPr="003732E0">
                    <w:rPr>
                      <w:rFonts w:ascii="Calibri" w:hAnsi="Calibri"/>
                      <w:b/>
                    </w:rPr>
                    <w:t>1</w:t>
                  </w:r>
                </w:p>
              </w:tc>
              <w:tc>
                <w:tcPr>
                  <w:tcW w:w="20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2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0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2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</w:tr>
            <w:tr w:rsidR="00FA4F10" w:rsidRPr="003732E0" w:rsidTr="00A23192">
              <w:tc>
                <w:tcPr>
                  <w:tcW w:w="1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center"/>
                    <w:rPr>
                      <w:rFonts w:ascii="Calibri" w:hAnsi="Calibri"/>
                      <w:b/>
                    </w:rPr>
                  </w:pPr>
                  <w:r w:rsidRPr="003732E0">
                    <w:rPr>
                      <w:rFonts w:ascii="Calibri" w:hAnsi="Calibri"/>
                      <w:b/>
                    </w:rPr>
                    <w:t>2</w:t>
                  </w:r>
                </w:p>
              </w:tc>
              <w:tc>
                <w:tcPr>
                  <w:tcW w:w="20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2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0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2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</w:tr>
            <w:tr w:rsidR="00FA4F10" w:rsidRPr="003732E0" w:rsidTr="00A23192">
              <w:tc>
                <w:tcPr>
                  <w:tcW w:w="1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center"/>
                    <w:rPr>
                      <w:rFonts w:ascii="Calibri" w:hAnsi="Calibri"/>
                      <w:b/>
                    </w:rPr>
                  </w:pPr>
                  <w:r w:rsidRPr="003732E0">
                    <w:rPr>
                      <w:rFonts w:ascii="Calibri" w:hAnsi="Calibri"/>
                      <w:b/>
                    </w:rPr>
                    <w:t>.....</w:t>
                  </w:r>
                </w:p>
              </w:tc>
              <w:tc>
                <w:tcPr>
                  <w:tcW w:w="20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2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0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2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</w:tr>
            <w:tr w:rsidR="00FA4F10" w:rsidRPr="003732E0" w:rsidTr="00A23192">
              <w:tc>
                <w:tcPr>
                  <w:tcW w:w="1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center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20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2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0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2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  <w:tc>
                <w:tcPr>
                  <w:tcW w:w="1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</w:p>
              </w:tc>
            </w:tr>
            <w:tr w:rsidR="00FA4F10" w:rsidRPr="003732E0" w:rsidTr="00A23192">
              <w:tc>
                <w:tcPr>
                  <w:tcW w:w="6691" w:type="dxa"/>
                  <w:gridSpan w:val="5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 w:rsidP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center"/>
                    <w:rPr>
                      <w:rFonts w:ascii="Calibri" w:hAnsi="Calibri"/>
                      <w:b/>
                    </w:rPr>
                  </w:pPr>
                  <w:r w:rsidRPr="003732E0">
                    <w:rPr>
                      <w:rFonts w:ascii="Calibri" w:hAnsi="Calibri"/>
                      <w:b/>
                      <w:bCs/>
                    </w:rPr>
                    <w:t>TOTAL:</w:t>
                  </w:r>
                </w:p>
              </w:tc>
              <w:tc>
                <w:tcPr>
                  <w:tcW w:w="1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A4F10" w:rsidRPr="003732E0" w:rsidRDefault="00FA4F10">
                  <w:pPr>
                    <w:pStyle w:val="Standard"/>
                    <w:tabs>
                      <w:tab w:val="left" w:pos="555"/>
                      <w:tab w:val="left" w:pos="840"/>
                      <w:tab w:val="left" w:pos="1140"/>
                      <w:tab w:val="left" w:pos="1395"/>
                      <w:tab w:val="left" w:pos="1650"/>
                      <w:tab w:val="left" w:pos="1965"/>
                      <w:tab w:val="left" w:pos="2220"/>
                      <w:tab w:val="left" w:leader="underscore" w:pos="7336"/>
                    </w:tabs>
                    <w:spacing w:before="57" w:after="57"/>
                    <w:jc w:val="both"/>
                    <w:rPr>
                      <w:rFonts w:ascii="Calibri" w:hAnsi="Calibri"/>
                      <w:b/>
                    </w:rPr>
                  </w:pPr>
                  <w:r w:rsidRPr="003732E0">
                    <w:rPr>
                      <w:rFonts w:ascii="Calibri" w:hAnsi="Calibri"/>
                      <w:b/>
                      <w:bCs/>
                    </w:rPr>
                    <w:t>R$</w:t>
                  </w:r>
                </w:p>
              </w:tc>
            </w:tr>
          </w:tbl>
          <w:p w:rsidR="004C0E5A" w:rsidRDefault="004C0E5A">
            <w:pPr>
              <w:snapToGrid w:val="0"/>
              <w:spacing w:before="57" w:after="57"/>
              <w:jc w:val="both"/>
            </w:pPr>
          </w:p>
        </w:tc>
      </w:tr>
    </w:tbl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tbl>
      <w:tblPr>
        <w:tblW w:w="8788" w:type="dxa"/>
        <w:tblInd w:w="-13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8788"/>
      </w:tblGrid>
      <w:tr w:rsidR="004C0E5A">
        <w:tc>
          <w:tcPr>
            <w:tcW w:w="8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CC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C0E5A" w:rsidRDefault="00BA0B38">
            <w:pPr>
              <w:pStyle w:val="Standard"/>
              <w:numPr>
                <w:ilvl w:val="0"/>
                <w:numId w:val="1"/>
              </w:numPr>
              <w:tabs>
                <w:tab w:val="left" w:pos="381"/>
                <w:tab w:val="left" w:pos="1140"/>
                <w:tab w:val="left" w:pos="1395"/>
                <w:tab w:val="left" w:pos="1650"/>
                <w:tab w:val="left" w:pos="1965"/>
                <w:tab w:val="left" w:pos="2220"/>
                <w:tab w:val="left" w:leader="underscore" w:pos="7336"/>
              </w:tabs>
              <w:spacing w:before="57" w:after="57"/>
              <w:ind w:left="381" w:hanging="381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IDENTIFICAÇÃO DA ÁREA REQUISITANTE E RESPONSÁVEIS</w:t>
            </w:r>
          </w:p>
        </w:tc>
      </w:tr>
    </w:tbl>
    <w:p w:rsidR="004C0E5A" w:rsidRDefault="004C0E5A">
      <w:pPr>
        <w:pStyle w:val="Standard"/>
        <w:tabs>
          <w:tab w:val="left" w:pos="952"/>
          <w:tab w:val="left" w:pos="1237"/>
          <w:tab w:val="left" w:pos="1537"/>
          <w:tab w:val="left" w:pos="1792"/>
          <w:tab w:val="left" w:pos="2047"/>
          <w:tab w:val="left" w:pos="2362"/>
          <w:tab w:val="left" w:pos="2617"/>
          <w:tab w:val="left" w:leader="underscore" w:pos="7733"/>
        </w:tabs>
        <w:spacing w:before="57" w:after="57"/>
        <w:ind w:left="397"/>
        <w:jc w:val="both"/>
        <w:rPr>
          <w:color w:val="0000FF"/>
          <w:sz w:val="10"/>
          <w:szCs w:val="10"/>
        </w:rPr>
      </w:pPr>
    </w:p>
    <w:tbl>
      <w:tblPr>
        <w:tblW w:w="8797" w:type="dxa"/>
        <w:tblInd w:w="4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2826"/>
        <w:gridCol w:w="5971"/>
      </w:tblGrid>
      <w:tr w:rsidR="004C0E5A">
        <w:trPr>
          <w:trHeight w:val="397"/>
        </w:trPr>
        <w:tc>
          <w:tcPr>
            <w:tcW w:w="8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E5A" w:rsidRDefault="00BA0B38">
            <w:pPr>
              <w:snapToGrid w:val="0"/>
              <w:spacing w:line="276" w:lineRule="auto"/>
            </w:pPr>
            <w:r>
              <w:rPr>
                <w:rFonts w:ascii="Calibri" w:hAnsi="Calibri" w:cs="Arial"/>
                <w:b/>
                <w:bCs/>
              </w:rPr>
              <w:t>Área Requisitante (Unidade/Setor/Depto):</w:t>
            </w:r>
          </w:p>
          <w:p w:rsidR="004C0E5A" w:rsidRDefault="00BA0B38">
            <w:pPr>
              <w:snapToGrid w:val="0"/>
              <w:spacing w:line="276" w:lineRule="auto"/>
            </w:pPr>
            <w:r>
              <w:rPr>
                <w:rFonts w:ascii="Calibri" w:hAnsi="Calibri" w:cs="Arial"/>
                <w:b/>
                <w:bCs/>
                <w:spacing w:val="30"/>
              </w:rPr>
              <w:tab/>
            </w:r>
          </w:p>
        </w:tc>
      </w:tr>
      <w:tr w:rsidR="004C0E5A">
        <w:trPr>
          <w:cantSplit/>
          <w:trHeight w:val="544"/>
        </w:trPr>
        <w:tc>
          <w:tcPr>
            <w:tcW w:w="879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C0E5A" w:rsidRDefault="00BA0B38">
            <w:pPr>
              <w:tabs>
                <w:tab w:val="left" w:pos="155"/>
              </w:tabs>
              <w:snapToGrid w:val="0"/>
            </w:pPr>
            <w:r>
              <w:rPr>
                <w:rFonts w:ascii="Calibri" w:hAnsi="Calibri" w:cs="Arial"/>
                <w:b/>
                <w:bCs/>
              </w:rPr>
              <w:t>Responsável(eis) pela demanda:</w:t>
            </w:r>
          </w:p>
        </w:tc>
      </w:tr>
      <w:tr w:rsidR="004C0E5A">
        <w:trPr>
          <w:trHeight w:val="397"/>
        </w:trPr>
        <w:tc>
          <w:tcPr>
            <w:tcW w:w="879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E5A" w:rsidRDefault="00BA0B38">
            <w:pPr>
              <w:tabs>
                <w:tab w:val="left" w:pos="155"/>
              </w:tabs>
              <w:snapToGrid w:val="0"/>
              <w:spacing w:before="40" w:after="200" w:line="276" w:lineRule="auto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Nome</w:t>
            </w:r>
            <w:r w:rsidR="00B87BDF">
              <w:rPr>
                <w:rFonts w:ascii="Calibri" w:hAnsi="Calibri" w:cs="Arial"/>
                <w:b/>
                <w:bCs/>
              </w:rPr>
              <w:t>:</w:t>
            </w:r>
          </w:p>
        </w:tc>
      </w:tr>
      <w:tr w:rsidR="004C0E5A">
        <w:trPr>
          <w:trHeight w:val="397"/>
        </w:trPr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E5A" w:rsidRDefault="00B87BDF">
            <w:pPr>
              <w:snapToGrid w:val="0"/>
              <w:spacing w:before="40" w:after="200" w:line="276" w:lineRule="auto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Matrícula:</w:t>
            </w:r>
          </w:p>
        </w:tc>
        <w:tc>
          <w:tcPr>
            <w:tcW w:w="5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E5A" w:rsidRDefault="00BA0B38">
            <w:pPr>
              <w:tabs>
                <w:tab w:val="left" w:pos="155"/>
              </w:tabs>
              <w:snapToGrid w:val="0"/>
              <w:spacing w:before="40" w:after="200" w:line="276" w:lineRule="auto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Cargo/Função</w:t>
            </w:r>
            <w:r w:rsidR="00B87BDF">
              <w:rPr>
                <w:rFonts w:ascii="Calibri" w:hAnsi="Calibri" w:cs="Arial"/>
                <w:b/>
                <w:bCs/>
              </w:rPr>
              <w:t>:</w:t>
            </w:r>
          </w:p>
        </w:tc>
      </w:tr>
    </w:tbl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4C0E5A" w:rsidRDefault="004C0E5A">
      <w:pPr>
        <w:pStyle w:val="Standard"/>
        <w:tabs>
          <w:tab w:val="left" w:pos="838"/>
          <w:tab w:val="left" w:pos="1123"/>
          <w:tab w:val="left" w:pos="1423"/>
          <w:tab w:val="left" w:pos="1678"/>
          <w:tab w:val="left" w:pos="1933"/>
          <w:tab w:val="left" w:pos="2248"/>
          <w:tab w:val="left" w:pos="2503"/>
          <w:tab w:val="left" w:leader="underscore" w:pos="7619"/>
        </w:tabs>
        <w:spacing w:before="57" w:after="57"/>
        <w:ind w:left="283"/>
        <w:jc w:val="both"/>
        <w:rPr>
          <w:rFonts w:ascii="Calibri" w:hAnsi="Calibri"/>
          <w:color w:val="0000FF"/>
          <w:sz w:val="10"/>
          <w:szCs w:val="10"/>
        </w:rPr>
      </w:pPr>
    </w:p>
    <w:p w:rsidR="004C0E5A" w:rsidRDefault="004C0E5A">
      <w:pPr>
        <w:pStyle w:val="Textbody"/>
      </w:pPr>
    </w:p>
    <w:p w:rsidR="004C0E5A" w:rsidRDefault="004C0E5A">
      <w:pPr>
        <w:pStyle w:val="Textbody"/>
      </w:pPr>
    </w:p>
    <w:p w:rsidR="004C0E5A" w:rsidRDefault="004C0E5A">
      <w:pPr>
        <w:pStyle w:val="Textbody"/>
      </w:pPr>
    </w:p>
    <w:p w:rsidR="0000405D" w:rsidRDefault="0000405D">
      <w:pPr>
        <w:snapToGrid w:val="0"/>
        <w:spacing w:line="276" w:lineRule="auto"/>
      </w:pPr>
      <w:r w:rsidRPr="0000405D">
        <w:rPr>
          <w:b/>
        </w:rPr>
        <w:t>Aprovo o Documento de Formalização de Demanda (DFD) nos termos supracitados</w:t>
      </w:r>
      <w:r>
        <w:rPr>
          <w:b/>
        </w:rPr>
        <w:t>.</w:t>
      </w:r>
    </w:p>
    <w:p w:rsidR="0000405D" w:rsidRDefault="0000405D">
      <w:pPr>
        <w:snapToGrid w:val="0"/>
        <w:spacing w:line="276" w:lineRule="auto"/>
      </w:pPr>
    </w:p>
    <w:p w:rsidR="0000405D" w:rsidRDefault="0000405D">
      <w:pPr>
        <w:snapToGrid w:val="0"/>
        <w:spacing w:line="276" w:lineRule="auto"/>
      </w:pPr>
    </w:p>
    <w:p w:rsidR="0000405D" w:rsidRDefault="0000405D">
      <w:pPr>
        <w:snapToGrid w:val="0"/>
        <w:spacing w:line="276" w:lineRule="auto"/>
      </w:pPr>
    </w:p>
    <w:p w:rsidR="0000405D" w:rsidRDefault="0000405D" w:rsidP="0000405D">
      <w:pPr>
        <w:snapToGrid w:val="0"/>
        <w:spacing w:line="276" w:lineRule="auto"/>
        <w:jc w:val="right"/>
      </w:pPr>
      <w:r>
        <w:t>Santa Luzia/MG, XX de ..................de 20...</w:t>
      </w:r>
    </w:p>
    <w:p w:rsidR="0000405D" w:rsidRDefault="0000405D" w:rsidP="0000405D">
      <w:pPr>
        <w:snapToGrid w:val="0"/>
        <w:spacing w:line="276" w:lineRule="auto"/>
        <w:jc w:val="right"/>
      </w:pPr>
      <w:bookmarkStart w:id="0" w:name="_GoBack"/>
      <w:bookmarkEnd w:id="0"/>
    </w:p>
    <w:p w:rsidR="0000405D" w:rsidRDefault="0000405D" w:rsidP="0000405D">
      <w:pPr>
        <w:snapToGrid w:val="0"/>
        <w:spacing w:line="276" w:lineRule="auto"/>
        <w:jc w:val="right"/>
      </w:pPr>
    </w:p>
    <w:p w:rsidR="0000405D" w:rsidRDefault="0000405D" w:rsidP="0000405D">
      <w:pPr>
        <w:snapToGrid w:val="0"/>
        <w:spacing w:line="276" w:lineRule="auto"/>
        <w:jc w:val="right"/>
      </w:pPr>
    </w:p>
    <w:p w:rsidR="0000405D" w:rsidRDefault="0000405D" w:rsidP="0000405D">
      <w:pPr>
        <w:snapToGrid w:val="0"/>
        <w:spacing w:line="276" w:lineRule="auto"/>
        <w:jc w:val="right"/>
      </w:pPr>
    </w:p>
    <w:p w:rsidR="0000405D" w:rsidRDefault="0000405D" w:rsidP="0000405D">
      <w:pPr>
        <w:pBdr>
          <w:bottom w:val="single" w:sz="12" w:space="1" w:color="auto"/>
        </w:pBdr>
        <w:snapToGrid w:val="0"/>
        <w:spacing w:line="276" w:lineRule="auto"/>
        <w:jc w:val="right"/>
      </w:pPr>
    </w:p>
    <w:p w:rsidR="0000405D" w:rsidRPr="0000405D" w:rsidRDefault="0000405D" w:rsidP="0000405D">
      <w:pPr>
        <w:snapToGrid w:val="0"/>
        <w:spacing w:line="276" w:lineRule="auto"/>
        <w:jc w:val="center"/>
        <w:rPr>
          <w:b/>
        </w:rPr>
      </w:pPr>
      <w:r w:rsidRPr="0000405D">
        <w:rPr>
          <w:b/>
        </w:rPr>
        <w:t>XXXXXXXXXXXXXXXXXXXXXXXXXXXXXXXXXXXX</w:t>
      </w:r>
    </w:p>
    <w:p w:rsidR="0000405D" w:rsidRPr="0000405D" w:rsidRDefault="0000405D" w:rsidP="0000405D">
      <w:pPr>
        <w:snapToGrid w:val="0"/>
        <w:spacing w:line="276" w:lineRule="auto"/>
        <w:jc w:val="center"/>
        <w:rPr>
          <w:b/>
        </w:rPr>
      </w:pPr>
      <w:r w:rsidRPr="0000405D">
        <w:rPr>
          <w:b/>
        </w:rPr>
        <w:t>Secretário(a) Municipal de .......................................................................</w:t>
      </w:r>
    </w:p>
    <w:p w:rsidR="0000405D" w:rsidRDefault="0000405D" w:rsidP="0000405D">
      <w:pPr>
        <w:snapToGrid w:val="0"/>
        <w:spacing w:line="276" w:lineRule="auto"/>
        <w:jc w:val="right"/>
      </w:pPr>
    </w:p>
    <w:sectPr w:rsidR="0000405D" w:rsidSect="00573AD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361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F255E" w:rsidRDefault="00BF255E">
      <w:r>
        <w:separator/>
      </w:r>
    </w:p>
  </w:endnote>
  <w:endnote w:type="continuationSeparator" w:id="1">
    <w:p w:rsidR="00BF255E" w:rsidRDefault="00BF25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3E93" w:rsidRDefault="00E43E93">
    <w:pPr>
      <w:pStyle w:val="Rodap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0F0E" w:rsidRDefault="00091B83">
    <w:pPr>
      <w:pStyle w:val="Rodap"/>
      <w:jc w:val="right"/>
    </w:pPr>
    <w:r>
      <w:rPr>
        <w:shd w:val="clear" w:color="auto" w:fill="FFFFFF"/>
      </w:rPr>
      <w:fldChar w:fldCharType="begin"/>
    </w:r>
    <w:r w:rsidR="00BA0B38">
      <w:rPr>
        <w:shd w:val="clear" w:color="auto" w:fill="FFFFFF"/>
      </w:rPr>
      <w:instrText xml:space="preserve"> PAGE </w:instrText>
    </w:r>
    <w:r>
      <w:rPr>
        <w:shd w:val="clear" w:color="auto" w:fill="FFFFFF"/>
      </w:rPr>
      <w:fldChar w:fldCharType="separate"/>
    </w:r>
    <w:r w:rsidR="00EA4002">
      <w:rPr>
        <w:noProof/>
        <w:shd w:val="clear" w:color="auto" w:fill="FFFFFF"/>
      </w:rPr>
      <w:t>3</w:t>
    </w:r>
    <w:r>
      <w:rPr>
        <w:shd w:val="clear" w:color="auto" w:fill="FFFFFF"/>
      </w:rP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3E93" w:rsidRDefault="00E43E93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F255E" w:rsidRDefault="00BF255E">
      <w:r>
        <w:rPr>
          <w:color w:val="000000"/>
        </w:rPr>
        <w:separator/>
      </w:r>
    </w:p>
  </w:footnote>
  <w:footnote w:type="continuationSeparator" w:id="1">
    <w:p w:rsidR="00BF255E" w:rsidRDefault="00BF255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3E93" w:rsidRDefault="00E43E93">
    <w:pPr>
      <w:pStyle w:val="Cabealh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F03" w:rsidRDefault="00DB1F03" w:rsidP="00DB1F03">
    <w:pPr>
      <w:pStyle w:val="Cabealho"/>
      <w:rPr>
        <w:szCs w:val="4"/>
      </w:rPr>
    </w:pPr>
    <w:r>
      <w:rPr>
        <w:noProof/>
        <w:szCs w:val="4"/>
        <w:lang w:eastAsia="pt-BR" w:bidi="ar-SA"/>
      </w:rPr>
      <w:drawing>
        <wp:anchor distT="0" distB="0" distL="114300" distR="114300" simplePos="0" relativeHeight="251659264" behindDoc="1" locked="0" layoutInCell="0" allowOverlap="1">
          <wp:simplePos x="0" y="0"/>
          <wp:positionH relativeFrom="margin">
            <wp:posOffset>2122170</wp:posOffset>
          </wp:positionH>
          <wp:positionV relativeFrom="paragraph">
            <wp:posOffset>-295275</wp:posOffset>
          </wp:positionV>
          <wp:extent cx="1076325" cy="704850"/>
          <wp:effectExtent l="0" t="0" r="9525" b="0"/>
          <wp:wrapSquare wrapText="bothSides"/>
          <wp:docPr id="1" name="Imagem 30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30" descr="Brasã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704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C0F0E" w:rsidRDefault="00BF255E" w:rsidP="00DB1F03">
    <w:pPr>
      <w:pStyle w:val="Cabealho"/>
      <w:rPr>
        <w:szCs w:val="4"/>
      </w:rPr>
    </w:pPr>
  </w:p>
  <w:p w:rsidR="00CF368B" w:rsidRDefault="00CF368B" w:rsidP="00DB1F03">
    <w:pPr>
      <w:pStyle w:val="Cabealho"/>
      <w:rPr>
        <w:szCs w:val="4"/>
      </w:rPr>
    </w:pPr>
  </w:p>
  <w:p w:rsidR="00DB1F03" w:rsidRDefault="00CF368B" w:rsidP="00CF368B">
    <w:pPr>
      <w:jc w:val="center"/>
      <w:rPr>
        <w:b/>
        <w:lang w:eastAsia="ar-SA"/>
      </w:rPr>
    </w:pPr>
    <w:r>
      <w:rPr>
        <w:b/>
        <w:lang w:eastAsia="ar-SA"/>
      </w:rPr>
      <w:t xml:space="preserve">PREFEITURA </w:t>
    </w:r>
    <w:r w:rsidR="00DB1F03">
      <w:rPr>
        <w:b/>
        <w:lang w:eastAsia="ar-SA"/>
      </w:rPr>
      <w:t>MUNICIPAL DE SANTA LUZIA</w:t>
    </w:r>
  </w:p>
  <w:p w:rsidR="00DB1F03" w:rsidRPr="00DB1F03" w:rsidRDefault="00DB1F03" w:rsidP="00DB1F03">
    <w:pPr>
      <w:pStyle w:val="Cabealho"/>
      <w:rPr>
        <w:szCs w:val="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3E93" w:rsidRDefault="00E43E93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50710"/>
    <w:multiLevelType w:val="multilevel"/>
    <w:tmpl w:val="2482F52A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3A1694"/>
    <w:multiLevelType w:val="multilevel"/>
    <w:tmpl w:val="9D1CD56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65" w:hanging="405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72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440"/>
      </w:pPr>
    </w:lvl>
  </w:abstractNum>
  <w:abstractNum w:abstractNumId="2">
    <w:nsid w:val="526C34D0"/>
    <w:multiLevelType w:val="multilevel"/>
    <w:tmpl w:val="A372F4D6"/>
    <w:lvl w:ilvl="0">
      <w:start w:val="1"/>
      <w:numFmt w:val="decimal"/>
      <w:lvlText w:val="%1."/>
      <w:lvlJc w:val="left"/>
      <w:pPr>
        <w:ind w:left="372" w:hanging="372"/>
      </w:pPr>
    </w:lvl>
    <w:lvl w:ilvl="1">
      <w:start w:val="1"/>
      <w:numFmt w:val="decimal"/>
      <w:lvlText w:val="%1.%2-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">
    <w:nsid w:val="55CA7E8F"/>
    <w:multiLevelType w:val="multilevel"/>
    <w:tmpl w:val="22E29E0E"/>
    <w:lvl w:ilvl="0">
      <w:start w:val="2"/>
      <w:numFmt w:val="decimal"/>
      <w:lvlText w:val="%1."/>
      <w:lvlJc w:val="left"/>
      <w:pPr>
        <w:ind w:left="372" w:hanging="372"/>
      </w:pPr>
      <w:rPr>
        <w:rFonts w:cs="Tahoma"/>
      </w:rPr>
    </w:lvl>
    <w:lvl w:ilvl="1">
      <w:start w:val="1"/>
      <w:numFmt w:val="decimal"/>
      <w:lvlText w:val="%1.%2-"/>
      <w:lvlJc w:val="left"/>
      <w:pPr>
        <w:ind w:left="720" w:hanging="720"/>
      </w:pPr>
      <w:rPr>
        <w:rFonts w:ascii="Calibri" w:hAnsi="Calibri" w:cs="Calibri"/>
        <w:b/>
        <w:bCs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ahoma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ahoma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ahoma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ahoma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ahoma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ahoma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ahoma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1008"/>
  <w:autoHyphenation/>
  <w:hyphenationZone w:val="425"/>
  <w:characterSpacingControl w:val="doNotCompress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/>
  <w:rsids>
    <w:rsidRoot w:val="004C0E5A"/>
    <w:rsid w:val="0000405D"/>
    <w:rsid w:val="00066275"/>
    <w:rsid w:val="00091B83"/>
    <w:rsid w:val="000A5894"/>
    <w:rsid w:val="00221FBC"/>
    <w:rsid w:val="003732E0"/>
    <w:rsid w:val="004C0E5A"/>
    <w:rsid w:val="00573AD5"/>
    <w:rsid w:val="00575D23"/>
    <w:rsid w:val="007660B6"/>
    <w:rsid w:val="008B6F3A"/>
    <w:rsid w:val="008D4647"/>
    <w:rsid w:val="00922E9C"/>
    <w:rsid w:val="00A23192"/>
    <w:rsid w:val="00A85C48"/>
    <w:rsid w:val="00B74FAD"/>
    <w:rsid w:val="00B87BDF"/>
    <w:rsid w:val="00BA0B38"/>
    <w:rsid w:val="00BF255E"/>
    <w:rsid w:val="00C47D9F"/>
    <w:rsid w:val="00CA04D4"/>
    <w:rsid w:val="00CF368B"/>
    <w:rsid w:val="00D66DCD"/>
    <w:rsid w:val="00D7320E"/>
    <w:rsid w:val="00D80E11"/>
    <w:rsid w:val="00D93BDC"/>
    <w:rsid w:val="00DB1F03"/>
    <w:rsid w:val="00DB30FA"/>
    <w:rsid w:val="00DE4D74"/>
    <w:rsid w:val="00E43E93"/>
    <w:rsid w:val="00EA4002"/>
    <w:rsid w:val="00F400ED"/>
    <w:rsid w:val="00F74E23"/>
    <w:rsid w:val="00FA4F10"/>
    <w:rsid w:val="050074C2"/>
    <w:rsid w:val="18731774"/>
    <w:rsid w:val="2BEB01A1"/>
    <w:rsid w:val="361DD279"/>
    <w:rsid w:val="4DA258D0"/>
    <w:rsid w:val="5029C220"/>
    <w:rsid w:val="5965BBD0"/>
    <w:rsid w:val="66813865"/>
    <w:rsid w:val="72B1EC83"/>
    <w:rsid w:val="7CD214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3AD5"/>
    <w:pPr>
      <w:widowControl w:val="0"/>
      <w:suppressAutoHyphens/>
      <w:spacing w:after="0" w:line="240" w:lineRule="auto"/>
    </w:pPr>
    <w:rPr>
      <w:rFonts w:ascii="Times New Roman" w:eastAsia="SimSun" w:hAnsi="Times New Roman" w:cs="Tahoma"/>
      <w:kern w:val="3"/>
      <w:sz w:val="24"/>
      <w:szCs w:val="24"/>
      <w:lang w:eastAsia="hi-IN" w:bidi="hi-IN"/>
    </w:rPr>
  </w:style>
  <w:style w:type="paragraph" w:styleId="Ttulo1">
    <w:name w:val="heading 1"/>
    <w:basedOn w:val="Heading"/>
    <w:next w:val="Textbody"/>
    <w:uiPriority w:val="9"/>
    <w:qFormat/>
    <w:rsid w:val="00573AD5"/>
    <w:pPr>
      <w:outlineLvl w:val="0"/>
    </w:pPr>
  </w:style>
  <w:style w:type="paragraph" w:styleId="Ttulo2">
    <w:name w:val="heading 2"/>
    <w:basedOn w:val="Heading"/>
    <w:next w:val="Textbody"/>
    <w:uiPriority w:val="9"/>
    <w:semiHidden/>
    <w:unhideWhenUsed/>
    <w:qFormat/>
    <w:rsid w:val="00573AD5"/>
    <w:pPr>
      <w:outlineLvl w:val="1"/>
    </w:pPr>
    <w:rPr>
      <w:i/>
      <w:iCs/>
    </w:rPr>
  </w:style>
  <w:style w:type="paragraph" w:styleId="Ttulo3">
    <w:name w:val="heading 3"/>
    <w:basedOn w:val="Heading"/>
    <w:next w:val="Textbody"/>
    <w:uiPriority w:val="9"/>
    <w:semiHidden/>
    <w:unhideWhenUsed/>
    <w:qFormat/>
    <w:rsid w:val="00573AD5"/>
    <w:pPr>
      <w:outlineLvl w:val="2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rsid w:val="00573AD5"/>
    <w:pPr>
      <w:widowControl w:val="0"/>
      <w:suppressAutoHyphens/>
      <w:spacing w:after="0" w:line="240" w:lineRule="auto"/>
    </w:pPr>
    <w:rPr>
      <w:rFonts w:ascii="Times New Roman" w:eastAsia="SimSun" w:hAnsi="Times New Roman" w:cs="Tahoma"/>
      <w:kern w:val="3"/>
      <w:sz w:val="24"/>
      <w:szCs w:val="24"/>
      <w:lang w:eastAsia="zh-CN" w:bidi="hi-IN"/>
    </w:rPr>
  </w:style>
  <w:style w:type="paragraph" w:customStyle="1" w:styleId="Heading">
    <w:name w:val="Heading"/>
    <w:basedOn w:val="Standard"/>
    <w:next w:val="Textbody"/>
    <w:rsid w:val="00573AD5"/>
    <w:pPr>
      <w:jc w:val="center"/>
    </w:pPr>
    <w:rPr>
      <w:b/>
      <w:bCs/>
      <w:sz w:val="36"/>
      <w:szCs w:val="36"/>
    </w:rPr>
  </w:style>
  <w:style w:type="paragraph" w:customStyle="1" w:styleId="Textbody">
    <w:name w:val="Text body"/>
    <w:basedOn w:val="Standard"/>
    <w:rsid w:val="00573AD5"/>
    <w:pPr>
      <w:spacing w:after="120"/>
    </w:pPr>
  </w:style>
  <w:style w:type="paragraph" w:customStyle="1" w:styleId="texto">
    <w:name w:val="texto"/>
    <w:rsid w:val="00573AD5"/>
    <w:pPr>
      <w:tabs>
        <w:tab w:val="left" w:pos="878"/>
        <w:tab w:val="left" w:pos="1586"/>
        <w:tab w:val="left" w:pos="2294"/>
        <w:tab w:val="left" w:pos="3002"/>
        <w:tab w:val="left" w:pos="3710"/>
        <w:tab w:val="left" w:pos="4418"/>
        <w:tab w:val="left" w:pos="5126"/>
        <w:tab w:val="left" w:pos="5834"/>
        <w:tab w:val="left" w:pos="6542"/>
        <w:tab w:val="left" w:pos="7250"/>
        <w:tab w:val="left" w:pos="7958"/>
        <w:tab w:val="left" w:pos="8666"/>
        <w:tab w:val="left" w:pos="9374"/>
        <w:tab w:val="left" w:pos="10082"/>
        <w:tab w:val="left" w:pos="10790"/>
        <w:tab w:val="left" w:pos="11498"/>
        <w:tab w:val="left" w:pos="12206"/>
        <w:tab w:val="left" w:pos="12914"/>
        <w:tab w:val="left" w:pos="13622"/>
        <w:tab w:val="left" w:pos="14330"/>
        <w:tab w:val="left" w:pos="15038"/>
        <w:tab w:val="left" w:pos="15746"/>
        <w:tab w:val="left" w:pos="16454"/>
        <w:tab w:val="left" w:pos="17162"/>
        <w:tab w:val="left" w:pos="17870"/>
        <w:tab w:val="left" w:pos="18578"/>
        <w:tab w:val="left" w:pos="19286"/>
        <w:tab w:val="left" w:pos="19994"/>
        <w:tab w:val="left" w:pos="20702"/>
        <w:tab w:val="left" w:pos="21410"/>
        <w:tab w:val="left" w:pos="22118"/>
        <w:tab w:val="left" w:pos="22826"/>
        <w:tab w:val="left" w:pos="23534"/>
        <w:tab w:val="left" w:pos="24242"/>
        <w:tab w:val="left" w:pos="24950"/>
        <w:tab w:val="left" w:pos="25658"/>
        <w:tab w:val="left" w:pos="26366"/>
        <w:tab w:val="left" w:pos="27074"/>
        <w:tab w:val="left" w:pos="27782"/>
        <w:tab w:val="left" w:pos="28490"/>
      </w:tabs>
      <w:suppressAutoHyphens/>
      <w:autoSpaceDE w:val="0"/>
      <w:spacing w:after="0" w:line="240" w:lineRule="atLeast"/>
      <w:ind w:left="170" w:hanging="170"/>
      <w:jc w:val="both"/>
    </w:pPr>
    <w:rPr>
      <w:rFonts w:ascii="Times New Roman" w:eastAsia="Times New Roman" w:hAnsi="Times New Roman"/>
      <w:kern w:val="3"/>
      <w:sz w:val="20"/>
      <w:szCs w:val="20"/>
      <w:lang w:eastAsia="zh-CN"/>
    </w:rPr>
  </w:style>
  <w:style w:type="paragraph" w:customStyle="1" w:styleId="TableContents">
    <w:name w:val="Table Contents"/>
    <w:basedOn w:val="Standard"/>
    <w:rsid w:val="00573AD5"/>
    <w:pPr>
      <w:suppressLineNumbers/>
    </w:pPr>
  </w:style>
  <w:style w:type="paragraph" w:customStyle="1" w:styleId="HeaderandFooter">
    <w:name w:val="Header and Footer"/>
    <w:basedOn w:val="Standard"/>
    <w:rsid w:val="00573AD5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Standard"/>
    <w:rsid w:val="00573AD5"/>
    <w:pPr>
      <w:suppressLineNumbers/>
      <w:tabs>
        <w:tab w:val="center" w:pos="4819"/>
        <w:tab w:val="right" w:pos="9638"/>
      </w:tabs>
    </w:pPr>
  </w:style>
  <w:style w:type="paragraph" w:customStyle="1" w:styleId="TableHeading">
    <w:name w:val="Table Heading"/>
    <w:basedOn w:val="TableContents"/>
    <w:rsid w:val="00573AD5"/>
    <w:pPr>
      <w:jc w:val="center"/>
    </w:pPr>
    <w:rPr>
      <w:b/>
      <w:bCs/>
    </w:rPr>
  </w:style>
  <w:style w:type="paragraph" w:customStyle="1" w:styleId="Quotations">
    <w:name w:val="Quotations"/>
    <w:basedOn w:val="Standard"/>
    <w:rsid w:val="00573AD5"/>
    <w:pPr>
      <w:spacing w:after="283"/>
      <w:ind w:left="567" w:right="567"/>
    </w:pPr>
  </w:style>
  <w:style w:type="paragraph" w:styleId="Subttulo">
    <w:name w:val="Subtitle"/>
    <w:basedOn w:val="Heading"/>
    <w:next w:val="Textbody"/>
    <w:uiPriority w:val="11"/>
    <w:qFormat/>
    <w:rsid w:val="00573AD5"/>
    <w:rPr>
      <w:i/>
      <w:iCs/>
    </w:rPr>
  </w:style>
  <w:style w:type="paragraph" w:styleId="Rodap">
    <w:name w:val="footer"/>
    <w:basedOn w:val="Standard"/>
    <w:rsid w:val="00573AD5"/>
    <w:pPr>
      <w:suppressLineNumbers/>
      <w:tabs>
        <w:tab w:val="center" w:pos="4819"/>
        <w:tab w:val="right" w:pos="9638"/>
      </w:tabs>
    </w:pPr>
  </w:style>
  <w:style w:type="paragraph" w:customStyle="1" w:styleId="EPTabela">
    <w:name w:val="EP Tabela"/>
    <w:basedOn w:val="Normal"/>
    <w:rsid w:val="00573AD5"/>
    <w:pPr>
      <w:jc w:val="center"/>
    </w:pPr>
    <w:rPr>
      <w:rFonts w:cs="Arial"/>
      <w:b/>
      <w:sz w:val="22"/>
      <w:lang w:eastAsia="ar-SA"/>
    </w:rPr>
  </w:style>
  <w:style w:type="paragraph" w:customStyle="1" w:styleId="EPConteudotabela">
    <w:name w:val="EP Conteudotabela"/>
    <w:basedOn w:val="Normal"/>
    <w:rsid w:val="00573AD5"/>
    <w:pPr>
      <w:tabs>
        <w:tab w:val="left" w:pos="-302"/>
      </w:tabs>
      <w:spacing w:line="100" w:lineRule="atLeast"/>
      <w:ind w:left="23" w:firstLine="45"/>
    </w:pPr>
    <w:rPr>
      <w:rFonts w:cs="Arial"/>
      <w:lang w:eastAsia="ar-SA"/>
    </w:rPr>
  </w:style>
  <w:style w:type="paragraph" w:customStyle="1" w:styleId="western">
    <w:name w:val="western"/>
    <w:basedOn w:val="Normal"/>
    <w:rsid w:val="00573AD5"/>
    <w:pPr>
      <w:widowControl/>
      <w:spacing w:before="100" w:after="119"/>
    </w:pPr>
    <w:rPr>
      <w:rFonts w:eastAsia="Times New Roman" w:cs="Times New Roman"/>
      <w:kern w:val="0"/>
      <w:lang w:eastAsia="pt-BR" w:bidi="ar-SA"/>
    </w:rPr>
  </w:style>
  <w:style w:type="character" w:customStyle="1" w:styleId="BulletSymbols">
    <w:name w:val="Bullet Symbols"/>
    <w:rsid w:val="00573AD5"/>
    <w:rPr>
      <w:rFonts w:ascii="OpenSymbol" w:eastAsia="OpenSymbol" w:hAnsi="OpenSymbol" w:cs="OpenSymbol"/>
    </w:rPr>
  </w:style>
  <w:style w:type="character" w:styleId="Hyperlink">
    <w:name w:val="Hyperlink"/>
    <w:basedOn w:val="Fontepargpadro"/>
    <w:rsid w:val="00573AD5"/>
    <w:rPr>
      <w:color w:val="0563C1"/>
      <w:u w:val="single"/>
    </w:rPr>
  </w:style>
  <w:style w:type="character" w:customStyle="1" w:styleId="UnresolvedMention">
    <w:name w:val="Unresolved Mention"/>
    <w:basedOn w:val="Fontepargpadro"/>
    <w:rsid w:val="00573AD5"/>
    <w:rPr>
      <w:color w:val="605E5C"/>
      <w:shd w:val="clear" w:color="auto" w:fill="E1DFDD"/>
    </w:rPr>
  </w:style>
  <w:style w:type="paragraph" w:customStyle="1" w:styleId="textojustificadorecuoprimeiralinha">
    <w:name w:val="texto_justificado_recuo_primeira_linha"/>
    <w:basedOn w:val="Normal"/>
    <w:rsid w:val="00573AD5"/>
    <w:pPr>
      <w:widowControl/>
      <w:suppressAutoHyphens w:val="0"/>
      <w:spacing w:before="100" w:after="100"/>
      <w:textAlignment w:val="auto"/>
    </w:pPr>
    <w:rPr>
      <w:rFonts w:eastAsia="Times New Roman" w:cs="Times New Roman"/>
      <w:kern w:val="0"/>
      <w:lang w:eastAsia="pt-BR" w:bidi="ar-SA"/>
    </w:rPr>
  </w:style>
  <w:style w:type="paragraph" w:styleId="PargrafodaLista">
    <w:name w:val="List Paragraph"/>
    <w:basedOn w:val="Normal"/>
    <w:rsid w:val="00573AD5"/>
    <w:pPr>
      <w:ind w:left="720"/>
      <w:contextualSpacing/>
    </w:pPr>
    <w:rPr>
      <w:rFonts w:cs="Mangal"/>
      <w:szCs w:val="21"/>
    </w:rPr>
  </w:style>
  <w:style w:type="paragraph" w:styleId="Ttulo">
    <w:name w:val="Title"/>
    <w:basedOn w:val="Normal"/>
    <w:next w:val="Corpodetexto"/>
    <w:link w:val="TtuloChar"/>
    <w:uiPriority w:val="1"/>
    <w:qFormat/>
    <w:rsid w:val="00221FBC"/>
    <w:pPr>
      <w:autoSpaceDN/>
      <w:ind w:left="911"/>
      <w:textAlignment w:val="auto"/>
    </w:pPr>
    <w:rPr>
      <w:rFonts w:asciiTheme="minorHAnsi" w:eastAsiaTheme="minorHAnsi" w:hAnsiTheme="minorHAnsi" w:cs="Calibri"/>
      <w:kern w:val="0"/>
      <w:lang w:val="pt-PT" w:eastAsia="en-US" w:bidi="ar-SA"/>
    </w:rPr>
  </w:style>
  <w:style w:type="character" w:customStyle="1" w:styleId="TtuloChar">
    <w:name w:val="Título Char"/>
    <w:basedOn w:val="Fontepargpadro"/>
    <w:link w:val="Ttulo"/>
    <w:uiPriority w:val="1"/>
    <w:rsid w:val="00221FBC"/>
    <w:rPr>
      <w:rFonts w:asciiTheme="minorHAnsi" w:eastAsiaTheme="minorHAnsi" w:hAnsiTheme="minorHAnsi" w:cs="Calibri"/>
      <w:sz w:val="24"/>
      <w:szCs w:val="24"/>
      <w:lang w:val="pt-PT"/>
    </w:rPr>
  </w:style>
  <w:style w:type="paragraph" w:styleId="Corpodetexto">
    <w:name w:val="Body Text"/>
    <w:basedOn w:val="Normal"/>
    <w:link w:val="CorpodetextoChar"/>
    <w:uiPriority w:val="1"/>
    <w:qFormat/>
    <w:rsid w:val="00221FBC"/>
    <w:pPr>
      <w:autoSpaceDN/>
      <w:textAlignment w:val="auto"/>
    </w:pPr>
    <w:rPr>
      <w:rFonts w:asciiTheme="minorHAnsi" w:eastAsiaTheme="minorHAnsi" w:hAnsiTheme="minorHAnsi" w:cs="Calibri"/>
      <w:kern w:val="0"/>
      <w:sz w:val="21"/>
      <w:szCs w:val="21"/>
      <w:lang w:val="pt-PT" w:eastAsia="en-US" w:bidi="ar-SA"/>
    </w:rPr>
  </w:style>
  <w:style w:type="character" w:customStyle="1" w:styleId="CorpodetextoChar">
    <w:name w:val="Corpo de texto Char"/>
    <w:basedOn w:val="Fontepargpadro"/>
    <w:link w:val="Corpodetexto"/>
    <w:uiPriority w:val="1"/>
    <w:rsid w:val="00221FBC"/>
    <w:rPr>
      <w:rFonts w:asciiTheme="minorHAnsi" w:eastAsiaTheme="minorHAnsi" w:hAnsiTheme="minorHAnsi" w:cs="Calibri"/>
      <w:sz w:val="21"/>
      <w:szCs w:val="21"/>
      <w:lang w:val="pt-PT"/>
    </w:rPr>
  </w:style>
  <w:style w:type="paragraph" w:customStyle="1" w:styleId="TableParagraph">
    <w:name w:val="Table Paragraph"/>
    <w:basedOn w:val="Normal"/>
    <w:uiPriority w:val="1"/>
    <w:qFormat/>
    <w:rsid w:val="00221FBC"/>
    <w:pPr>
      <w:autoSpaceDN/>
      <w:textAlignment w:val="auto"/>
    </w:pPr>
    <w:rPr>
      <w:rFonts w:asciiTheme="minorHAnsi" w:eastAsiaTheme="minorHAnsi" w:hAnsiTheme="minorHAnsi" w:cs="Calibri"/>
      <w:kern w:val="0"/>
      <w:sz w:val="22"/>
      <w:szCs w:val="22"/>
      <w:lang w:val="pt-PT" w:eastAsia="en-US" w:bidi="ar-SA"/>
    </w:rPr>
  </w:style>
  <w:style w:type="table" w:customStyle="1" w:styleId="TableNormal">
    <w:name w:val="Table Normal"/>
    <w:uiPriority w:val="2"/>
    <w:semiHidden/>
    <w:unhideWhenUsed/>
    <w:qFormat/>
    <w:rsid w:val="00221FBC"/>
    <w:pPr>
      <w:suppressAutoHyphens/>
      <w:autoSpaceDN/>
      <w:spacing w:after="0" w:line="240" w:lineRule="auto"/>
      <w:textAlignment w:val="auto"/>
    </w:pPr>
    <w:rPr>
      <w:rFonts w:asciiTheme="minorHAnsi" w:eastAsiaTheme="minorHAnsi" w:hAnsiTheme="minorHAnsi" w:cstheme="minorBidi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ov.br/compras/pt-br/agente-publico/orientacoes-e-procedimentos/35-orientacao-sobre-procedimento-simplificado-para-estimar-o-valor-preliminar-da-contratacao-para-plano-de-contratacoes-anua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4D83F27D3C7C244B4B0353FCEF2D32D" ma:contentTypeVersion="15" ma:contentTypeDescription="Crie um novo documento." ma:contentTypeScope="" ma:versionID="43e2a54cf7b57c80d160d7620147ee45">
  <xsd:schema xmlns:xsd="http://www.w3.org/2001/XMLSchema" xmlns:xs="http://www.w3.org/2001/XMLSchema" xmlns:p="http://schemas.microsoft.com/office/2006/metadata/properties" xmlns:ns2="6b69e0ef-d27d-470e-880f-3d6c413f2b1e" xmlns:ns3="8189a329-b568-4eef-85cb-0b87258ac610" targetNamespace="http://schemas.microsoft.com/office/2006/metadata/properties" ma:root="true" ma:fieldsID="0e630929a72d1102926b5e9e735a13a9" ns2:_="" ns3:_="">
    <xsd:import namespace="6b69e0ef-d27d-470e-880f-3d6c413f2b1e"/>
    <xsd:import namespace="8189a329-b568-4eef-85cb-0b87258ac6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69e0ef-d27d-470e-880f-3d6c413f2b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Marcações de imagem" ma:readOnly="false" ma:fieldId="{5cf76f15-5ced-4ddc-b409-7134ff3c332f}" ma:taxonomyMulti="true" ma:sspId="bf897d17-34fd-4a01-8f80-908009a6c4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89a329-b568-4eef-85cb-0b87258ac61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5f680dce-b0e5-4f06-af57-ad262665e993}" ma:internalName="TaxCatchAll" ma:showField="CatchAllData" ma:web="8189a329-b568-4eef-85cb-0b87258ac6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189a329-b568-4eef-85cb-0b87258ac610" xsi:nil="true"/>
    <lcf76f155ced4ddcb4097134ff3c332f xmlns="6b69e0ef-d27d-470e-880f-3d6c413f2b1e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585BCD-4D50-4EC8-8947-F3893D6F26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69e0ef-d27d-470e-880f-3d6c413f2b1e"/>
    <ds:schemaRef ds:uri="8189a329-b568-4eef-85cb-0b87258ac6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E5B857A-AEEF-4FBF-A806-C89A2532A8D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54F442-AB13-416B-881E-3A55C2E1AD15}">
  <ds:schemaRefs>
    <ds:schemaRef ds:uri="http://schemas.microsoft.com/office/2006/metadata/properties"/>
    <ds:schemaRef ds:uri="http://schemas.microsoft.com/office/infopath/2007/PartnerControls"/>
    <ds:schemaRef ds:uri="8189a329-b568-4eef-85cb-0b87258ac610"/>
    <ds:schemaRef ds:uri="6b69e0ef-d27d-470e-880f-3d6c413f2b1e"/>
  </ds:schemaRefs>
</ds:datastoreItem>
</file>

<file path=customXml/itemProps4.xml><?xml version="1.0" encoding="utf-8"?>
<ds:datastoreItem xmlns:ds="http://schemas.openxmlformats.org/officeDocument/2006/customXml" ds:itemID="{21586E8E-C34B-4A3D-BBFC-F40E6D356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614</Words>
  <Characters>3321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Thiago Pereira De Carvalho</dc:creator>
  <cp:lastModifiedBy>thiagopereira</cp:lastModifiedBy>
  <cp:revision>2</cp:revision>
  <cp:lastPrinted>2023-08-01T22:36:00Z</cp:lastPrinted>
  <dcterms:created xsi:type="dcterms:W3CDTF">2025-05-13T18:44:00Z</dcterms:created>
  <dcterms:modified xsi:type="dcterms:W3CDTF">2025-05-13T18:44:00Z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0x01010044D83F27D3C7C244B4B0353FCEF2D32D</vt:lpwstr>
  </property>
  <property fmtid="{D5CDD505-2E9C-101B-9397-08002B2CF9AE}" pid="3" name="MediaServiceImageTags">
    <vt:lpwstr/>
  </property>
</Properties>
</file>