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A4" w:rsidRDefault="005760A4" w:rsidP="00452500">
      <w:pPr>
        <w:jc w:val="both"/>
        <w:rPr>
          <w:sz w:val="40"/>
          <w:szCs w:val="40"/>
          <w:u w:val="single"/>
        </w:rPr>
      </w:pPr>
    </w:p>
    <w:p w:rsidR="00452500" w:rsidRPr="00503AF6" w:rsidRDefault="00452500" w:rsidP="00452500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2D5E8A">
        <w:rPr>
          <w:rFonts w:asciiTheme="minorHAnsi" w:hAnsiTheme="minorHAnsi"/>
          <w:b/>
          <w:sz w:val="36"/>
          <w:szCs w:val="36"/>
          <w:u w:val="single"/>
        </w:rPr>
        <w:t xml:space="preserve">RESULTADO DO RECURSO PARA </w:t>
      </w:r>
      <w:r w:rsidR="00AA110F">
        <w:rPr>
          <w:rFonts w:asciiTheme="minorHAnsi" w:hAnsiTheme="minorHAnsi"/>
          <w:b/>
          <w:sz w:val="36"/>
          <w:szCs w:val="36"/>
          <w:u w:val="single"/>
        </w:rPr>
        <w:t xml:space="preserve">REAVALIAÇÃO DA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="00CB51E4"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PROFESSOR </w:t>
      </w:r>
      <w:r w:rsidR="00DC0AF9">
        <w:rPr>
          <w:rFonts w:asciiTheme="minorHAnsi" w:hAnsiTheme="minorHAnsi"/>
          <w:b/>
          <w:sz w:val="36"/>
          <w:szCs w:val="36"/>
          <w:u w:val="single"/>
        </w:rPr>
        <w:t xml:space="preserve">DE EDUCAÇÃO BÁSICA </w:t>
      </w:r>
      <w:r>
        <w:rPr>
          <w:rFonts w:asciiTheme="minorHAnsi" w:hAnsiTheme="minorHAnsi"/>
          <w:b/>
          <w:sz w:val="36"/>
          <w:szCs w:val="36"/>
          <w:u w:val="single"/>
        </w:rPr>
        <w:t>– PEB II</w:t>
      </w:r>
      <w:r w:rsidRPr="00F91E6F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2D5E8A" w:rsidRPr="00F91E6F">
        <w:rPr>
          <w:rFonts w:asciiTheme="minorHAnsi" w:hAnsiTheme="minorHAnsi"/>
          <w:b/>
          <w:sz w:val="36"/>
          <w:szCs w:val="36"/>
          <w:u w:val="single"/>
        </w:rPr>
        <w:t>E TORNA SEM EFEITO O ATO DE NOMEAÇÃO,</w:t>
      </w:r>
      <w:r w:rsidR="002D5E8A">
        <w:rPr>
          <w:rFonts w:asciiTheme="minorHAnsi" w:hAnsiTheme="minorHAnsi"/>
          <w:b/>
          <w:sz w:val="36"/>
          <w:szCs w:val="36"/>
        </w:rPr>
        <w:t xml:space="preserve"> </w:t>
      </w:r>
      <w:r w:rsidR="002D5E8A" w:rsidRPr="002D5E8A">
        <w:rPr>
          <w:rFonts w:asciiTheme="minorHAnsi" w:hAnsiTheme="minorHAnsi"/>
          <w:b/>
          <w:sz w:val="28"/>
          <w:szCs w:val="28"/>
        </w:rPr>
        <w:t xml:space="preserve">DA CANDIDATA RELACIONADA ABAIXO,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 w:rsidR="00972974"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DC0AF9"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452500" w:rsidRPr="006353C9" w:rsidRDefault="00452500" w:rsidP="00452500">
      <w:pPr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</w:t>
      </w:r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 w:rsidR="00AA110F">
        <w:rPr>
          <w:rFonts w:asciiTheme="minorHAnsi" w:hAnsiTheme="minorHAnsi"/>
          <w:sz w:val="28"/>
          <w:szCs w:val="40"/>
        </w:rPr>
        <w:t>que a candidata</w:t>
      </w:r>
      <w:r>
        <w:rPr>
          <w:rFonts w:asciiTheme="minorHAnsi" w:hAnsiTheme="minorHAnsi"/>
          <w:sz w:val="28"/>
          <w:szCs w:val="40"/>
        </w:rPr>
        <w:t xml:space="preserve"> </w:t>
      </w:r>
      <w:r w:rsidR="00AA110F">
        <w:rPr>
          <w:rFonts w:asciiTheme="minorHAnsi" w:hAnsiTheme="minorHAnsi"/>
          <w:sz w:val="28"/>
          <w:szCs w:val="40"/>
        </w:rPr>
        <w:t>considerada inapta</w:t>
      </w:r>
      <w:r>
        <w:rPr>
          <w:rFonts w:asciiTheme="minorHAnsi" w:hAnsiTheme="minorHAnsi"/>
          <w:sz w:val="28"/>
          <w:szCs w:val="40"/>
        </w:rPr>
        <w:t xml:space="preserve"> no Exame Médico Pré-Admissional, conforme o item 13.1.10 do Edital nº01/2019, </w:t>
      </w:r>
      <w:r w:rsidR="00AA110F">
        <w:rPr>
          <w:rFonts w:asciiTheme="minorHAnsi" w:hAnsiTheme="minorHAnsi"/>
          <w:sz w:val="28"/>
          <w:szCs w:val="40"/>
        </w:rPr>
        <w:t xml:space="preserve">recorreu </w:t>
      </w:r>
      <w:r>
        <w:rPr>
          <w:rFonts w:asciiTheme="minorHAnsi" w:hAnsiTheme="minorHAnsi"/>
          <w:sz w:val="28"/>
          <w:szCs w:val="40"/>
        </w:rPr>
        <w:t>da decisão, no prazo de 15(quinze) dias corridos</w:t>
      </w:r>
      <w:r w:rsidR="00AA110F">
        <w:rPr>
          <w:rFonts w:asciiTheme="minorHAnsi" w:hAnsiTheme="minorHAnsi"/>
          <w:sz w:val="28"/>
          <w:szCs w:val="40"/>
        </w:rPr>
        <w:t>, contados da data em que se deu</w:t>
      </w:r>
      <w:r>
        <w:rPr>
          <w:rFonts w:asciiTheme="minorHAnsi" w:hAnsiTheme="minorHAnsi"/>
          <w:sz w:val="28"/>
          <w:szCs w:val="40"/>
        </w:rPr>
        <w:t xml:space="preserve"> ciência do resultado da inaptidão;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</w:t>
      </w:r>
      <w:r w:rsidR="00AA110F">
        <w:rPr>
          <w:rFonts w:asciiTheme="minorHAnsi" w:hAnsiTheme="minorHAnsi"/>
          <w:sz w:val="28"/>
          <w:szCs w:val="40"/>
        </w:rPr>
        <w:t>º01/2019, a candidata considerada inapta</w:t>
      </w:r>
      <w:r>
        <w:rPr>
          <w:rFonts w:asciiTheme="minorHAnsi" w:hAnsiTheme="minorHAnsi"/>
          <w:sz w:val="28"/>
          <w:szCs w:val="40"/>
        </w:rPr>
        <w:t xml:space="preserve"> no Exame Médico</w:t>
      </w:r>
      <w:r w:rsidR="00AA110F">
        <w:rPr>
          <w:rFonts w:asciiTheme="minorHAnsi" w:hAnsiTheme="minorHAnsi"/>
          <w:sz w:val="28"/>
          <w:szCs w:val="40"/>
        </w:rPr>
        <w:t xml:space="preserve"> Pré-Admissional estará impedida</w:t>
      </w:r>
      <w:r>
        <w:rPr>
          <w:rFonts w:asciiTheme="minorHAnsi" w:hAnsiTheme="minorHAnsi"/>
          <w:sz w:val="28"/>
          <w:szCs w:val="40"/>
        </w:rPr>
        <w:t xml:space="preserve"> de tomar posse e terá seu ato de nomeação tornado sem efeito;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</w:t>
      </w:r>
      <w:r w:rsidR="00AA110F">
        <w:rPr>
          <w:rFonts w:asciiTheme="minorHAnsi" w:hAnsiTheme="minorHAnsi"/>
          <w:sz w:val="28"/>
          <w:szCs w:val="40"/>
        </w:rPr>
        <w:t>a candidata</w:t>
      </w:r>
      <w:r>
        <w:rPr>
          <w:rFonts w:asciiTheme="minorHAnsi" w:hAnsiTheme="minorHAnsi"/>
          <w:sz w:val="28"/>
          <w:szCs w:val="40"/>
        </w:rPr>
        <w:t xml:space="preserve">, conforme </w:t>
      </w:r>
      <w:r w:rsidR="002D5E8A">
        <w:rPr>
          <w:rFonts w:asciiTheme="minorHAnsi" w:hAnsiTheme="minorHAnsi"/>
          <w:sz w:val="28"/>
          <w:szCs w:val="40"/>
        </w:rPr>
        <w:t>item 13.1.12 do referido Edital;</w:t>
      </w:r>
    </w:p>
    <w:p w:rsidR="002D5E8A" w:rsidRDefault="002D5E8A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2D5E8A" w:rsidRDefault="002D5E8A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Junta Médica Oficial para reavaliar a qualificação da candidata considerada inapta, no exame médico pré-admissional, classificada no Concurso Público para provimento de cargos da Prefeitura Municipal de Santa Luzia – Secretaria Municipal de Educação – Edital nº 01/2019;</w:t>
      </w:r>
    </w:p>
    <w:p w:rsidR="002D5E8A" w:rsidRDefault="002D5E8A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2D5E8A" w:rsidRPr="002D5E8A" w:rsidRDefault="002D5E8A" w:rsidP="00452500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2D5E8A">
        <w:rPr>
          <w:rFonts w:asciiTheme="minorHAnsi" w:hAnsiTheme="minorHAnsi"/>
          <w:b/>
          <w:sz w:val="28"/>
          <w:szCs w:val="40"/>
        </w:rPr>
        <w:lastRenderedPageBreak/>
        <w:t>RESOLVE:</w:t>
      </w:r>
    </w:p>
    <w:p w:rsidR="005760A4" w:rsidRDefault="005760A4" w:rsidP="00061F8C">
      <w:pPr>
        <w:jc w:val="both"/>
        <w:rPr>
          <w:rFonts w:asciiTheme="minorHAnsi" w:hAnsiTheme="minorHAnsi"/>
          <w:sz w:val="28"/>
          <w:szCs w:val="40"/>
        </w:rPr>
      </w:pPr>
    </w:p>
    <w:p w:rsidR="00452500" w:rsidRPr="002D5E8A" w:rsidRDefault="00452500" w:rsidP="00452500">
      <w:pPr>
        <w:ind w:left="113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F91E6F">
        <w:rPr>
          <w:rFonts w:asciiTheme="minorHAnsi" w:hAnsiTheme="minorHAnsi"/>
          <w:b/>
          <w:sz w:val="28"/>
          <w:szCs w:val="40"/>
          <w:u w:val="single"/>
        </w:rPr>
        <w:t>TORNA PÚBLICO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que 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 w:rsidR="002D5E8A">
        <w:rPr>
          <w:rFonts w:asciiTheme="minorHAnsi" w:hAnsiTheme="minorHAnsi"/>
          <w:sz w:val="28"/>
          <w:szCs w:val="40"/>
        </w:rPr>
        <w:t xml:space="preserve">ria Municipal de Educação, foi </w:t>
      </w:r>
      <w:r>
        <w:rPr>
          <w:rFonts w:asciiTheme="minorHAnsi" w:hAnsiTheme="minorHAnsi"/>
          <w:b/>
          <w:sz w:val="28"/>
          <w:szCs w:val="40"/>
          <w:u w:val="single"/>
        </w:rPr>
        <w:t>CONSIDERADA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2D5E8A">
        <w:rPr>
          <w:rFonts w:asciiTheme="minorHAnsi" w:hAnsiTheme="minorHAnsi"/>
          <w:b/>
          <w:sz w:val="28"/>
          <w:szCs w:val="40"/>
          <w:u w:val="single"/>
        </w:rPr>
        <w:t>INAPTA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2D5E8A">
        <w:rPr>
          <w:rFonts w:asciiTheme="minorHAnsi" w:hAnsiTheme="minorHAnsi"/>
          <w:b/>
          <w:sz w:val="28"/>
          <w:szCs w:val="40"/>
          <w:u w:val="single"/>
        </w:rPr>
        <w:t xml:space="preserve">APÓS </w:t>
      </w:r>
      <w:r w:rsidR="00AA110F">
        <w:rPr>
          <w:rFonts w:asciiTheme="minorHAnsi" w:hAnsiTheme="minorHAnsi"/>
          <w:b/>
          <w:sz w:val="28"/>
          <w:szCs w:val="40"/>
          <w:u w:val="single"/>
        </w:rPr>
        <w:t xml:space="preserve">REAVALIAÇÃO DA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PERÍCIA MÉDICA/EXAMES MÉDICOS PRÉ-ADMISSIONAIS</w:t>
      </w:r>
      <w:r w:rsidRPr="00F91E6F">
        <w:rPr>
          <w:rFonts w:asciiTheme="minorHAnsi" w:hAnsiTheme="minorHAnsi"/>
          <w:b/>
          <w:sz w:val="28"/>
          <w:szCs w:val="40"/>
          <w:u w:val="single"/>
        </w:rPr>
        <w:t>,</w:t>
      </w:r>
      <w:r w:rsidRPr="00F91E6F">
        <w:rPr>
          <w:rFonts w:asciiTheme="minorHAnsi" w:hAnsiTheme="minorHAnsi"/>
          <w:sz w:val="28"/>
          <w:szCs w:val="40"/>
          <w:u w:val="single"/>
        </w:rPr>
        <w:t xml:space="preserve"> </w:t>
      </w:r>
      <w:r w:rsidR="002D5E8A" w:rsidRPr="00F91E6F">
        <w:rPr>
          <w:rFonts w:asciiTheme="minorHAnsi" w:hAnsiTheme="minorHAnsi"/>
          <w:sz w:val="28"/>
          <w:szCs w:val="40"/>
          <w:u w:val="single"/>
        </w:rPr>
        <w:t xml:space="preserve"> </w:t>
      </w:r>
      <w:r w:rsidR="002D5E8A" w:rsidRPr="00F91E6F">
        <w:rPr>
          <w:rFonts w:asciiTheme="minorHAnsi" w:hAnsiTheme="minorHAnsi"/>
          <w:b/>
          <w:sz w:val="28"/>
          <w:szCs w:val="40"/>
          <w:u w:val="single"/>
        </w:rPr>
        <w:t xml:space="preserve">ATRAVÉS DA JUNTA MÉDICA OFICIAL, </w:t>
      </w:r>
      <w:r w:rsidRPr="006353C9">
        <w:rPr>
          <w:rFonts w:asciiTheme="minorHAnsi" w:hAnsiTheme="minorHAnsi"/>
          <w:sz w:val="28"/>
          <w:szCs w:val="40"/>
        </w:rPr>
        <w:t xml:space="preserve">nos termos </w:t>
      </w:r>
      <w:r w:rsidR="002D5E8A">
        <w:rPr>
          <w:rFonts w:asciiTheme="minorHAnsi" w:hAnsiTheme="minorHAnsi"/>
          <w:sz w:val="28"/>
          <w:szCs w:val="40"/>
        </w:rPr>
        <w:t xml:space="preserve">do Edital nº 01/2019, </w:t>
      </w:r>
      <w:r w:rsidR="002D5E8A" w:rsidRPr="002D5E8A">
        <w:rPr>
          <w:rFonts w:asciiTheme="minorHAnsi" w:hAnsiTheme="minorHAnsi"/>
          <w:b/>
          <w:sz w:val="28"/>
          <w:szCs w:val="40"/>
          <w:u w:val="single"/>
        </w:rPr>
        <w:t>TORNANDO SEM EFEITO SEU ATO DE NOMEAÇÃO.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5760A4" w:rsidRDefault="005760A4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2A3F28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2A3F28" w:rsidRPr="006353C9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452500" w:rsidRPr="006353C9" w:rsidRDefault="00452500" w:rsidP="00452500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Default="00ED2400" w:rsidP="00452500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PROFESSOR </w:t>
      </w:r>
      <w:r w:rsidR="00061F8C">
        <w:rPr>
          <w:rFonts w:asciiTheme="minorHAnsi" w:hAnsiTheme="minorHAnsi"/>
          <w:b/>
          <w:sz w:val="28"/>
          <w:szCs w:val="40"/>
        </w:rPr>
        <w:t xml:space="preserve">DE EDUCAÇÃO BÁSICA </w:t>
      </w:r>
      <w:r w:rsidR="00722DE6">
        <w:rPr>
          <w:rFonts w:asciiTheme="minorHAnsi" w:hAnsiTheme="minorHAnsi"/>
          <w:b/>
          <w:sz w:val="28"/>
          <w:szCs w:val="40"/>
        </w:rPr>
        <w:t>– PEB II</w:t>
      </w: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2142"/>
        <w:gridCol w:w="1715"/>
        <w:gridCol w:w="4863"/>
      </w:tblGrid>
      <w:tr w:rsidR="00ED2400" w:rsidTr="00CB51E4">
        <w:tc>
          <w:tcPr>
            <w:tcW w:w="2142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CLASSIFICAÇÃO</w:t>
            </w:r>
          </w:p>
        </w:tc>
        <w:tc>
          <w:tcPr>
            <w:tcW w:w="1715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INSCRIÇÃO</w:t>
            </w:r>
          </w:p>
        </w:tc>
        <w:tc>
          <w:tcPr>
            <w:tcW w:w="4863" w:type="dxa"/>
          </w:tcPr>
          <w:p w:rsidR="00ED2400" w:rsidRDefault="00ED2400" w:rsidP="00ED2400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>NOME DO CANDIDATO</w:t>
            </w:r>
          </w:p>
        </w:tc>
      </w:tr>
      <w:tr w:rsidR="00CB51E4" w:rsidTr="00CB51E4">
        <w:tc>
          <w:tcPr>
            <w:tcW w:w="2142" w:type="dxa"/>
            <w:vAlign w:val="bottom"/>
          </w:tcPr>
          <w:p w:rsidR="00CB51E4" w:rsidRPr="00CB51E4" w:rsidRDefault="00CB51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283</w:t>
            </w:r>
          </w:p>
        </w:tc>
        <w:tc>
          <w:tcPr>
            <w:tcW w:w="1715" w:type="dxa"/>
          </w:tcPr>
          <w:p w:rsidR="00CB51E4" w:rsidRPr="00CB51E4" w:rsidRDefault="00CB5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2588733</w:t>
            </w:r>
          </w:p>
        </w:tc>
        <w:tc>
          <w:tcPr>
            <w:tcW w:w="4863" w:type="dxa"/>
          </w:tcPr>
          <w:p w:rsidR="00CB51E4" w:rsidRPr="00CB51E4" w:rsidRDefault="00CB5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VANESSA FERNANDES DA SILVA</w:t>
            </w:r>
          </w:p>
        </w:tc>
      </w:tr>
    </w:tbl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452500" w:rsidRPr="006353C9" w:rsidRDefault="00AA110F" w:rsidP="00452500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24</w:t>
      </w:r>
      <w:r w:rsidR="00452500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março</w:t>
      </w:r>
      <w:r w:rsidR="00CB51E4">
        <w:rPr>
          <w:rFonts w:asciiTheme="minorHAnsi" w:hAnsiTheme="minorHAnsi"/>
          <w:b/>
          <w:szCs w:val="40"/>
        </w:rPr>
        <w:t xml:space="preserve"> de 2021</w:t>
      </w:r>
      <w:r w:rsidR="00452500" w:rsidRPr="006353C9">
        <w:rPr>
          <w:rFonts w:asciiTheme="minorHAnsi" w:hAnsiTheme="minorHAnsi"/>
          <w:b/>
          <w:szCs w:val="40"/>
        </w:rPr>
        <w:t>.</w:t>
      </w:r>
    </w:p>
    <w:p w:rsidR="00452500" w:rsidRPr="006353C9" w:rsidRDefault="00452500" w:rsidP="00CB51E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3A" w:rsidRDefault="000A123A" w:rsidP="002F37E9">
      <w:pPr>
        <w:pStyle w:val="PargrafodaLista"/>
      </w:pPr>
      <w:r>
        <w:separator/>
      </w:r>
    </w:p>
  </w:endnote>
  <w:endnote w:type="continuationSeparator" w:id="1">
    <w:p w:rsidR="000A123A" w:rsidRDefault="000A123A" w:rsidP="002F37E9">
      <w:pPr>
        <w:pStyle w:val="Pargrafoda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354047">
        <w:pPr>
          <w:pStyle w:val="Rodap"/>
          <w:jc w:val="right"/>
        </w:pPr>
        <w:fldSimple w:instr=" PAGE   \* MERGEFORMAT ">
          <w:r w:rsidR="000A123A">
            <w:rPr>
              <w:noProof/>
            </w:rPr>
            <w:t>1</w:t>
          </w:r>
        </w:fldSimple>
      </w:p>
    </w:sdtContent>
  </w:sdt>
  <w:p w:rsidR="00452500" w:rsidRDefault="004525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3A" w:rsidRDefault="000A123A" w:rsidP="002F37E9">
      <w:pPr>
        <w:pStyle w:val="PargrafodaLista"/>
      </w:pPr>
      <w:r>
        <w:separator/>
      </w:r>
    </w:p>
  </w:footnote>
  <w:footnote w:type="continuationSeparator" w:id="1">
    <w:p w:rsidR="000A123A" w:rsidRDefault="000A123A" w:rsidP="002F37E9">
      <w:pPr>
        <w:pStyle w:val="Pargrafoda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452500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452500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452500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2500"/>
    <w:rsid w:val="00033764"/>
    <w:rsid w:val="00037B32"/>
    <w:rsid w:val="000410C3"/>
    <w:rsid w:val="00061F8C"/>
    <w:rsid w:val="00066767"/>
    <w:rsid w:val="000A123A"/>
    <w:rsid w:val="001247E2"/>
    <w:rsid w:val="00171736"/>
    <w:rsid w:val="001A4B92"/>
    <w:rsid w:val="001A5159"/>
    <w:rsid w:val="001F020C"/>
    <w:rsid w:val="002041FB"/>
    <w:rsid w:val="00221929"/>
    <w:rsid w:val="002A2460"/>
    <w:rsid w:val="002A3F28"/>
    <w:rsid w:val="002D1FF3"/>
    <w:rsid w:val="002D5E8A"/>
    <w:rsid w:val="002E1785"/>
    <w:rsid w:val="002F37E9"/>
    <w:rsid w:val="00354047"/>
    <w:rsid w:val="00372C61"/>
    <w:rsid w:val="003B711F"/>
    <w:rsid w:val="003D6A4A"/>
    <w:rsid w:val="003F1359"/>
    <w:rsid w:val="003F661A"/>
    <w:rsid w:val="00452500"/>
    <w:rsid w:val="00454D9E"/>
    <w:rsid w:val="00475AB1"/>
    <w:rsid w:val="00481F9E"/>
    <w:rsid w:val="004A1D83"/>
    <w:rsid w:val="004C2A81"/>
    <w:rsid w:val="0050033C"/>
    <w:rsid w:val="005760A4"/>
    <w:rsid w:val="00580125"/>
    <w:rsid w:val="00584F59"/>
    <w:rsid w:val="005A40AD"/>
    <w:rsid w:val="005F1AED"/>
    <w:rsid w:val="00600F50"/>
    <w:rsid w:val="00697B02"/>
    <w:rsid w:val="006B18EF"/>
    <w:rsid w:val="006F6C52"/>
    <w:rsid w:val="007106C8"/>
    <w:rsid w:val="00722DE6"/>
    <w:rsid w:val="007500CB"/>
    <w:rsid w:val="007818D9"/>
    <w:rsid w:val="007A0EFE"/>
    <w:rsid w:val="007D1E8B"/>
    <w:rsid w:val="007E43E2"/>
    <w:rsid w:val="008B26E9"/>
    <w:rsid w:val="008E2997"/>
    <w:rsid w:val="00971A57"/>
    <w:rsid w:val="00972974"/>
    <w:rsid w:val="00981784"/>
    <w:rsid w:val="009C2984"/>
    <w:rsid w:val="009F142C"/>
    <w:rsid w:val="00A728E0"/>
    <w:rsid w:val="00AA110F"/>
    <w:rsid w:val="00B14298"/>
    <w:rsid w:val="00B26985"/>
    <w:rsid w:val="00B35357"/>
    <w:rsid w:val="00B463E9"/>
    <w:rsid w:val="00B6336B"/>
    <w:rsid w:val="00B6607D"/>
    <w:rsid w:val="00B74679"/>
    <w:rsid w:val="00B764DA"/>
    <w:rsid w:val="00BC6C12"/>
    <w:rsid w:val="00BD0B1D"/>
    <w:rsid w:val="00C025CE"/>
    <w:rsid w:val="00C50E31"/>
    <w:rsid w:val="00C556DF"/>
    <w:rsid w:val="00C658E5"/>
    <w:rsid w:val="00CB51E4"/>
    <w:rsid w:val="00D60F0F"/>
    <w:rsid w:val="00D71747"/>
    <w:rsid w:val="00DC0AF9"/>
    <w:rsid w:val="00E70EC1"/>
    <w:rsid w:val="00E72F5A"/>
    <w:rsid w:val="00E92BF5"/>
    <w:rsid w:val="00EC7078"/>
    <w:rsid w:val="00ED2400"/>
    <w:rsid w:val="00F837AE"/>
    <w:rsid w:val="00F91E6F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25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5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cp:lastPrinted>2021-03-24T12:13:00Z</cp:lastPrinted>
  <dcterms:created xsi:type="dcterms:W3CDTF">2021-03-24T18:16:00Z</dcterms:created>
  <dcterms:modified xsi:type="dcterms:W3CDTF">2021-03-24T18:16:00Z</dcterms:modified>
</cp:coreProperties>
</file>