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A4" w:rsidRDefault="005760A4" w:rsidP="00452500">
      <w:pPr>
        <w:jc w:val="both"/>
        <w:rPr>
          <w:sz w:val="40"/>
          <w:szCs w:val="40"/>
          <w:u w:val="single"/>
        </w:rPr>
      </w:pPr>
    </w:p>
    <w:p w:rsidR="00452500" w:rsidRPr="00503AF6" w:rsidRDefault="00452500" w:rsidP="00452500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>A PREFEITURA MUNICIPAL DE SANTA LUZIA TORNA PÚBLIC</w:t>
      </w:r>
      <w:r>
        <w:rPr>
          <w:rFonts w:asciiTheme="minorHAnsi" w:hAnsiTheme="minorHAnsi"/>
          <w:b/>
          <w:sz w:val="28"/>
          <w:szCs w:val="40"/>
        </w:rPr>
        <w:t>O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O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="002D5E8A">
        <w:rPr>
          <w:rFonts w:asciiTheme="minorHAnsi" w:hAnsiTheme="minorHAnsi"/>
          <w:b/>
          <w:sz w:val="36"/>
          <w:szCs w:val="36"/>
          <w:u w:val="single"/>
        </w:rPr>
        <w:t xml:space="preserve">RESULTADO DO RECURSO PARA </w:t>
      </w:r>
      <w:r w:rsidR="00AA110F">
        <w:rPr>
          <w:rFonts w:asciiTheme="minorHAnsi" w:hAnsiTheme="minorHAnsi"/>
          <w:b/>
          <w:sz w:val="36"/>
          <w:szCs w:val="36"/>
          <w:u w:val="single"/>
        </w:rPr>
        <w:t xml:space="preserve">REAVALIAÇÃO DA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PERÍCIA MÉDICA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DO ATO DE NOMEAÇÃO I</w:t>
      </w:r>
      <w:r>
        <w:rPr>
          <w:rFonts w:asciiTheme="minorHAnsi" w:hAnsiTheme="minorHAnsi"/>
          <w:b/>
          <w:sz w:val="36"/>
          <w:szCs w:val="36"/>
          <w:u w:val="single"/>
        </w:rPr>
        <w:t>I</w:t>
      </w:r>
      <w:r w:rsidR="00CB51E4">
        <w:rPr>
          <w:rFonts w:asciiTheme="minorHAnsi" w:hAnsiTheme="minorHAnsi"/>
          <w:b/>
          <w:sz w:val="36"/>
          <w:szCs w:val="36"/>
          <w:u w:val="single"/>
        </w:rPr>
        <w:t>I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– CARGO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PROFESSOR </w:t>
      </w:r>
      <w:r w:rsidR="00DC0AF9">
        <w:rPr>
          <w:rFonts w:asciiTheme="minorHAnsi" w:hAnsiTheme="minorHAnsi"/>
          <w:b/>
          <w:sz w:val="36"/>
          <w:szCs w:val="36"/>
          <w:u w:val="single"/>
        </w:rPr>
        <w:t xml:space="preserve">DE EDUCAÇÃO BÁSICA </w:t>
      </w:r>
      <w:r>
        <w:rPr>
          <w:rFonts w:asciiTheme="minorHAnsi" w:hAnsiTheme="minorHAnsi"/>
          <w:b/>
          <w:sz w:val="36"/>
          <w:szCs w:val="36"/>
          <w:u w:val="single"/>
        </w:rPr>
        <w:t>– PEB II</w:t>
      </w:r>
      <w:r w:rsidRPr="00F91E6F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="002D5E8A" w:rsidRPr="00F91E6F">
        <w:rPr>
          <w:rFonts w:asciiTheme="minorHAnsi" w:hAnsiTheme="minorHAnsi"/>
          <w:b/>
          <w:sz w:val="36"/>
          <w:szCs w:val="36"/>
          <w:u w:val="single"/>
        </w:rPr>
        <w:t>E TORNA SEM EFEITO O ATO DE NOMEAÇÃO,</w:t>
      </w:r>
      <w:r w:rsidR="002D5E8A">
        <w:rPr>
          <w:rFonts w:asciiTheme="minorHAnsi" w:hAnsiTheme="minorHAnsi"/>
          <w:b/>
          <w:sz w:val="36"/>
          <w:szCs w:val="36"/>
        </w:rPr>
        <w:t xml:space="preserve"> </w:t>
      </w:r>
      <w:r w:rsidR="002D5E8A" w:rsidRPr="002D5E8A">
        <w:rPr>
          <w:rFonts w:asciiTheme="minorHAnsi" w:hAnsiTheme="minorHAnsi"/>
          <w:b/>
          <w:sz w:val="28"/>
          <w:szCs w:val="28"/>
        </w:rPr>
        <w:t xml:space="preserve">DA CANDIDATA RELACIONADA ABAIXO, </w:t>
      </w:r>
      <w:r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 w:rsidR="00972974"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 w:rsidR="00DC0AF9">
        <w:rPr>
          <w:rFonts w:asciiTheme="minorHAnsi" w:hAnsiTheme="minorHAnsi"/>
          <w:b/>
          <w:sz w:val="28"/>
          <w:szCs w:val="40"/>
        </w:rPr>
        <w:t>.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</w:p>
    <w:p w:rsidR="00452500" w:rsidRPr="006353C9" w:rsidRDefault="00452500" w:rsidP="00452500">
      <w:pPr>
        <w:rPr>
          <w:rFonts w:asciiTheme="minorHAnsi" w:hAnsiTheme="minorHAnsi"/>
          <w:b/>
          <w:sz w:val="28"/>
          <w:szCs w:val="40"/>
        </w:rPr>
      </w:pPr>
    </w:p>
    <w:p w:rsidR="00452500" w:rsidRPr="006353C9" w:rsidRDefault="00452500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a documentação apresentada na</w:t>
      </w:r>
      <w:r w:rsidRPr="006353C9">
        <w:rPr>
          <w:rFonts w:asciiTheme="minorHAnsi" w:hAnsiTheme="minorHAnsi"/>
          <w:sz w:val="28"/>
          <w:szCs w:val="40"/>
        </w:rPr>
        <w:t xml:space="preserve"> Prefeitura Municipal de Santa Luzia/MG </w:t>
      </w:r>
      <w:r>
        <w:rPr>
          <w:rFonts w:asciiTheme="minorHAnsi" w:hAnsiTheme="minorHAnsi"/>
          <w:sz w:val="28"/>
          <w:szCs w:val="40"/>
        </w:rPr>
        <w:t xml:space="preserve">- </w:t>
      </w:r>
      <w:r w:rsidRPr="006353C9">
        <w:rPr>
          <w:rFonts w:asciiTheme="minorHAnsi" w:hAnsiTheme="minorHAnsi"/>
          <w:sz w:val="28"/>
          <w:szCs w:val="40"/>
        </w:rPr>
        <w:t>Sec</w:t>
      </w:r>
      <w:r>
        <w:rPr>
          <w:rFonts w:asciiTheme="minorHAnsi" w:hAnsiTheme="minorHAnsi"/>
          <w:sz w:val="28"/>
          <w:szCs w:val="40"/>
        </w:rPr>
        <w:t>retaria Municipal de Educação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452500" w:rsidRPr="006353C9" w:rsidRDefault="00452500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452500" w:rsidRDefault="00452500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 w:rsidRPr="006353C9">
        <w:rPr>
          <w:rFonts w:asciiTheme="minorHAnsi" w:hAnsiTheme="minorHAnsi"/>
          <w:sz w:val="28"/>
          <w:szCs w:val="40"/>
        </w:rPr>
        <w:t>os exames médicos pré- admissionais</w:t>
      </w:r>
      <w:r>
        <w:rPr>
          <w:rFonts w:asciiTheme="minorHAnsi" w:hAnsiTheme="minorHAnsi"/>
          <w:sz w:val="28"/>
          <w:szCs w:val="40"/>
        </w:rPr>
        <w:t xml:space="preserve"> apresentados pela candidata e a Perícia Médica realizada na candidata nomeada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452500" w:rsidRDefault="00452500" w:rsidP="00452500">
      <w:pPr>
        <w:ind w:left="113"/>
        <w:jc w:val="both"/>
        <w:rPr>
          <w:rFonts w:asciiTheme="minorHAnsi" w:hAnsiTheme="minorHAnsi"/>
          <w:b/>
          <w:sz w:val="28"/>
          <w:szCs w:val="40"/>
        </w:rPr>
      </w:pPr>
    </w:p>
    <w:p w:rsidR="00452500" w:rsidRDefault="00452500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 xml:space="preserve">CONSIDERANDO </w:t>
      </w:r>
      <w:r w:rsidR="00AA110F">
        <w:rPr>
          <w:rFonts w:asciiTheme="minorHAnsi" w:hAnsiTheme="minorHAnsi"/>
          <w:sz w:val="28"/>
          <w:szCs w:val="40"/>
        </w:rPr>
        <w:t>que a candidata</w:t>
      </w:r>
      <w:r>
        <w:rPr>
          <w:rFonts w:asciiTheme="minorHAnsi" w:hAnsiTheme="minorHAnsi"/>
          <w:sz w:val="28"/>
          <w:szCs w:val="40"/>
        </w:rPr>
        <w:t xml:space="preserve"> </w:t>
      </w:r>
      <w:r w:rsidR="00AA110F">
        <w:rPr>
          <w:rFonts w:asciiTheme="minorHAnsi" w:hAnsiTheme="minorHAnsi"/>
          <w:sz w:val="28"/>
          <w:szCs w:val="40"/>
        </w:rPr>
        <w:t>considerada inapta</w:t>
      </w:r>
      <w:r>
        <w:rPr>
          <w:rFonts w:asciiTheme="minorHAnsi" w:hAnsiTheme="minorHAnsi"/>
          <w:sz w:val="28"/>
          <w:szCs w:val="40"/>
        </w:rPr>
        <w:t xml:space="preserve"> no Exame Médico Pré-Admissional, conforme o item 13.1.10 do Edital nº01/2019, </w:t>
      </w:r>
      <w:r w:rsidR="00AA110F">
        <w:rPr>
          <w:rFonts w:asciiTheme="minorHAnsi" w:hAnsiTheme="minorHAnsi"/>
          <w:sz w:val="28"/>
          <w:szCs w:val="40"/>
        </w:rPr>
        <w:t xml:space="preserve">recorreu </w:t>
      </w:r>
      <w:r>
        <w:rPr>
          <w:rFonts w:asciiTheme="minorHAnsi" w:hAnsiTheme="minorHAnsi"/>
          <w:sz w:val="28"/>
          <w:szCs w:val="40"/>
        </w:rPr>
        <w:t>da decisão, no prazo de 15(quinze) dias corridos</w:t>
      </w:r>
      <w:r w:rsidR="00AA110F">
        <w:rPr>
          <w:rFonts w:asciiTheme="minorHAnsi" w:hAnsiTheme="minorHAnsi"/>
          <w:sz w:val="28"/>
          <w:szCs w:val="40"/>
        </w:rPr>
        <w:t>, contados da data em que se deu</w:t>
      </w:r>
      <w:r>
        <w:rPr>
          <w:rFonts w:asciiTheme="minorHAnsi" w:hAnsiTheme="minorHAnsi"/>
          <w:sz w:val="28"/>
          <w:szCs w:val="40"/>
        </w:rPr>
        <w:t xml:space="preserve"> ciência do resultado da inaptidão;</w:t>
      </w:r>
    </w:p>
    <w:p w:rsidR="00452500" w:rsidRDefault="00452500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452500" w:rsidRDefault="00452500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452500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que decorrido o prazo para interposição do recurso de que trata o item 13.1.11 do Edital n</w:t>
      </w:r>
      <w:r w:rsidR="00AA110F">
        <w:rPr>
          <w:rFonts w:asciiTheme="minorHAnsi" w:hAnsiTheme="minorHAnsi"/>
          <w:sz w:val="28"/>
          <w:szCs w:val="40"/>
        </w:rPr>
        <w:t>º01/2019, a candidata considerada inapta</w:t>
      </w:r>
      <w:r>
        <w:rPr>
          <w:rFonts w:asciiTheme="minorHAnsi" w:hAnsiTheme="minorHAnsi"/>
          <w:sz w:val="28"/>
          <w:szCs w:val="40"/>
        </w:rPr>
        <w:t xml:space="preserve"> no Exame Médico</w:t>
      </w:r>
      <w:r w:rsidR="00AA110F">
        <w:rPr>
          <w:rFonts w:asciiTheme="minorHAnsi" w:hAnsiTheme="minorHAnsi"/>
          <w:sz w:val="28"/>
          <w:szCs w:val="40"/>
        </w:rPr>
        <w:t xml:space="preserve"> Pré-Admissional estará impedida</w:t>
      </w:r>
      <w:r>
        <w:rPr>
          <w:rFonts w:asciiTheme="minorHAnsi" w:hAnsiTheme="minorHAnsi"/>
          <w:sz w:val="28"/>
          <w:szCs w:val="40"/>
        </w:rPr>
        <w:t xml:space="preserve"> de tomar posse e terá seu ato de nomeação tornado sem efeito;</w:t>
      </w:r>
    </w:p>
    <w:p w:rsidR="00452500" w:rsidRDefault="00452500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452500" w:rsidRDefault="00452500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452500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que o recurso referido no item 13.1.11 do Edital nº01/2019, suspende o prazo legal para posse d</w:t>
      </w:r>
      <w:r w:rsidR="00AA110F">
        <w:rPr>
          <w:rFonts w:asciiTheme="minorHAnsi" w:hAnsiTheme="minorHAnsi"/>
          <w:sz w:val="28"/>
          <w:szCs w:val="40"/>
        </w:rPr>
        <w:t>a candidata</w:t>
      </w:r>
      <w:r>
        <w:rPr>
          <w:rFonts w:asciiTheme="minorHAnsi" w:hAnsiTheme="minorHAnsi"/>
          <w:sz w:val="28"/>
          <w:szCs w:val="40"/>
        </w:rPr>
        <w:t xml:space="preserve">, conforme </w:t>
      </w:r>
      <w:r w:rsidR="002D5E8A">
        <w:rPr>
          <w:rFonts w:asciiTheme="minorHAnsi" w:hAnsiTheme="minorHAnsi"/>
          <w:sz w:val="28"/>
          <w:szCs w:val="40"/>
        </w:rPr>
        <w:t>item 13.1.12 do referido Edital;</w:t>
      </w:r>
    </w:p>
    <w:p w:rsidR="002D5E8A" w:rsidRDefault="002D5E8A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2D5E8A" w:rsidRDefault="002D5E8A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452500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sz w:val="28"/>
          <w:szCs w:val="40"/>
        </w:rPr>
        <w:t>Junta Médica Oficial para reavaliar a qualificação da candidata considerada inapta, no exame médico pré-admissional, classificada no Concurso Público para provimento de cargos da Prefeitura Municipal de Santa Luzia – Secretaria Municipal de Educação – Edital nº 01/2019;</w:t>
      </w:r>
    </w:p>
    <w:p w:rsidR="002D5E8A" w:rsidRDefault="002D5E8A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2D5E8A" w:rsidRPr="002D5E8A" w:rsidRDefault="002D5E8A" w:rsidP="00452500">
      <w:pPr>
        <w:ind w:left="113"/>
        <w:jc w:val="both"/>
        <w:rPr>
          <w:rFonts w:asciiTheme="minorHAnsi" w:hAnsiTheme="minorHAnsi"/>
          <w:b/>
          <w:sz w:val="28"/>
          <w:szCs w:val="40"/>
        </w:rPr>
      </w:pPr>
      <w:r w:rsidRPr="002D5E8A">
        <w:rPr>
          <w:rFonts w:asciiTheme="minorHAnsi" w:hAnsiTheme="minorHAnsi"/>
          <w:b/>
          <w:sz w:val="28"/>
          <w:szCs w:val="40"/>
        </w:rPr>
        <w:lastRenderedPageBreak/>
        <w:t>RESOLVE:</w:t>
      </w:r>
    </w:p>
    <w:p w:rsidR="005760A4" w:rsidRDefault="005760A4" w:rsidP="00061F8C">
      <w:pPr>
        <w:jc w:val="both"/>
        <w:rPr>
          <w:rFonts w:asciiTheme="minorHAnsi" w:hAnsiTheme="minorHAnsi"/>
          <w:sz w:val="28"/>
          <w:szCs w:val="40"/>
        </w:rPr>
      </w:pPr>
    </w:p>
    <w:p w:rsidR="00452500" w:rsidRPr="002D5E8A" w:rsidRDefault="00452500" w:rsidP="00452500">
      <w:pPr>
        <w:ind w:left="113"/>
        <w:jc w:val="both"/>
        <w:rPr>
          <w:rFonts w:asciiTheme="minorHAnsi" w:hAnsiTheme="minorHAnsi"/>
          <w:b/>
          <w:sz w:val="28"/>
          <w:szCs w:val="40"/>
          <w:u w:val="single"/>
        </w:rPr>
      </w:pPr>
      <w:r w:rsidRPr="006353C9">
        <w:rPr>
          <w:rFonts w:asciiTheme="minorHAnsi" w:hAnsiTheme="minorHAnsi"/>
          <w:sz w:val="28"/>
          <w:szCs w:val="40"/>
        </w:rPr>
        <w:t xml:space="preserve">O Prefeito Municipal de Santa Luzia/MG, Sr. Christiano Augusto Xavier Ferreira, no uso das suas atribuições, </w:t>
      </w:r>
      <w:r w:rsidRPr="00F91E6F">
        <w:rPr>
          <w:rFonts w:asciiTheme="minorHAnsi" w:hAnsiTheme="minorHAnsi"/>
          <w:b/>
          <w:sz w:val="28"/>
          <w:szCs w:val="40"/>
          <w:u w:val="single"/>
        </w:rPr>
        <w:t>TORNA PÚBLICO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sz w:val="28"/>
          <w:szCs w:val="40"/>
        </w:rPr>
        <w:t>que a</w:t>
      </w:r>
      <w:r w:rsidRPr="006353C9">
        <w:rPr>
          <w:rFonts w:asciiTheme="minorHAnsi" w:hAnsiTheme="minorHAnsi"/>
          <w:sz w:val="28"/>
          <w:szCs w:val="40"/>
        </w:rPr>
        <w:t xml:space="preserve"> candidat</w:t>
      </w:r>
      <w:r>
        <w:rPr>
          <w:rFonts w:asciiTheme="minorHAnsi" w:hAnsiTheme="minorHAnsi"/>
          <w:sz w:val="28"/>
          <w:szCs w:val="40"/>
        </w:rPr>
        <w:t>a relacionada</w:t>
      </w:r>
      <w:r w:rsidRPr="006353C9">
        <w:rPr>
          <w:rFonts w:asciiTheme="minorHAnsi" w:hAnsiTheme="minorHAnsi"/>
          <w:sz w:val="28"/>
          <w:szCs w:val="40"/>
        </w:rPr>
        <w:t xml:space="preserve"> abaixo, 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>– Secreta</w:t>
      </w:r>
      <w:r w:rsidR="002D5E8A">
        <w:rPr>
          <w:rFonts w:asciiTheme="minorHAnsi" w:hAnsiTheme="minorHAnsi"/>
          <w:sz w:val="28"/>
          <w:szCs w:val="40"/>
        </w:rPr>
        <w:t xml:space="preserve">ria Municipal de Educação, foi </w:t>
      </w:r>
      <w:r>
        <w:rPr>
          <w:rFonts w:asciiTheme="minorHAnsi" w:hAnsiTheme="minorHAnsi"/>
          <w:b/>
          <w:sz w:val="28"/>
          <w:szCs w:val="40"/>
          <w:u w:val="single"/>
        </w:rPr>
        <w:t>CONSIDERADA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 w:rsidR="002D5E8A">
        <w:rPr>
          <w:rFonts w:asciiTheme="minorHAnsi" w:hAnsiTheme="minorHAnsi"/>
          <w:b/>
          <w:sz w:val="28"/>
          <w:szCs w:val="40"/>
          <w:u w:val="single"/>
        </w:rPr>
        <w:t>INAPTA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 w:rsidR="002D5E8A">
        <w:rPr>
          <w:rFonts w:asciiTheme="minorHAnsi" w:hAnsiTheme="minorHAnsi"/>
          <w:b/>
          <w:sz w:val="28"/>
          <w:szCs w:val="40"/>
          <w:u w:val="single"/>
        </w:rPr>
        <w:t xml:space="preserve">APÓS </w:t>
      </w:r>
      <w:r w:rsidR="00AA110F">
        <w:rPr>
          <w:rFonts w:asciiTheme="minorHAnsi" w:hAnsiTheme="minorHAnsi"/>
          <w:b/>
          <w:sz w:val="28"/>
          <w:szCs w:val="40"/>
          <w:u w:val="single"/>
        </w:rPr>
        <w:t xml:space="preserve">REAVALIAÇÃO DA 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>PERÍCIA MÉDICA/EXAMES MÉDICOS PRÉ-ADMISSIONAIS</w:t>
      </w:r>
      <w:r w:rsidRPr="00F91E6F">
        <w:rPr>
          <w:rFonts w:asciiTheme="minorHAnsi" w:hAnsiTheme="minorHAnsi"/>
          <w:b/>
          <w:sz w:val="28"/>
          <w:szCs w:val="40"/>
          <w:u w:val="single"/>
        </w:rPr>
        <w:t>,</w:t>
      </w:r>
      <w:r w:rsidRPr="00F91E6F">
        <w:rPr>
          <w:rFonts w:asciiTheme="minorHAnsi" w:hAnsiTheme="minorHAnsi"/>
          <w:sz w:val="28"/>
          <w:szCs w:val="40"/>
          <w:u w:val="single"/>
        </w:rPr>
        <w:t xml:space="preserve"> </w:t>
      </w:r>
      <w:r w:rsidR="002D5E8A" w:rsidRPr="00F91E6F">
        <w:rPr>
          <w:rFonts w:asciiTheme="minorHAnsi" w:hAnsiTheme="minorHAnsi"/>
          <w:sz w:val="28"/>
          <w:szCs w:val="40"/>
          <w:u w:val="single"/>
        </w:rPr>
        <w:t xml:space="preserve"> </w:t>
      </w:r>
      <w:r w:rsidR="002D5E8A" w:rsidRPr="00F91E6F">
        <w:rPr>
          <w:rFonts w:asciiTheme="minorHAnsi" w:hAnsiTheme="minorHAnsi"/>
          <w:b/>
          <w:sz w:val="28"/>
          <w:szCs w:val="40"/>
          <w:u w:val="single"/>
        </w:rPr>
        <w:t xml:space="preserve">ATRAVÉS DA JUNTA MÉDICA OFICIAL, </w:t>
      </w:r>
      <w:r w:rsidRPr="006353C9">
        <w:rPr>
          <w:rFonts w:asciiTheme="minorHAnsi" w:hAnsiTheme="minorHAnsi"/>
          <w:sz w:val="28"/>
          <w:szCs w:val="40"/>
        </w:rPr>
        <w:t xml:space="preserve">nos termos </w:t>
      </w:r>
      <w:r w:rsidR="002D5E8A">
        <w:rPr>
          <w:rFonts w:asciiTheme="minorHAnsi" w:hAnsiTheme="minorHAnsi"/>
          <w:sz w:val="28"/>
          <w:szCs w:val="40"/>
        </w:rPr>
        <w:t xml:space="preserve">do Edital nº 01/2019, </w:t>
      </w:r>
      <w:r w:rsidR="002D5E8A" w:rsidRPr="002D5E8A">
        <w:rPr>
          <w:rFonts w:asciiTheme="minorHAnsi" w:hAnsiTheme="minorHAnsi"/>
          <w:b/>
          <w:sz w:val="28"/>
          <w:szCs w:val="40"/>
          <w:u w:val="single"/>
        </w:rPr>
        <w:t>TORNANDO SEM EFEITO SEU ATO DE NOMEAÇÃO.</w:t>
      </w:r>
    </w:p>
    <w:p w:rsidR="00452500" w:rsidRDefault="00452500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5760A4" w:rsidRDefault="005760A4" w:rsidP="00452500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452500" w:rsidRDefault="00452500" w:rsidP="00452500">
      <w:pPr>
        <w:ind w:right="-510"/>
        <w:rPr>
          <w:rFonts w:asciiTheme="minorHAnsi" w:hAnsiTheme="minorHAnsi"/>
          <w:sz w:val="28"/>
          <w:szCs w:val="40"/>
        </w:rPr>
      </w:pPr>
    </w:p>
    <w:p w:rsidR="002A3F28" w:rsidRDefault="002A3F28" w:rsidP="00452500">
      <w:pPr>
        <w:ind w:right="-510"/>
        <w:rPr>
          <w:rFonts w:asciiTheme="minorHAnsi" w:hAnsiTheme="minorHAnsi"/>
          <w:sz w:val="28"/>
          <w:szCs w:val="40"/>
        </w:rPr>
      </w:pPr>
    </w:p>
    <w:p w:rsidR="002A3F28" w:rsidRPr="006353C9" w:rsidRDefault="002A3F28" w:rsidP="00452500">
      <w:pPr>
        <w:ind w:right="-510"/>
        <w:rPr>
          <w:rFonts w:asciiTheme="minorHAnsi" w:hAnsiTheme="minorHAnsi"/>
          <w:sz w:val="28"/>
          <w:szCs w:val="40"/>
        </w:rPr>
      </w:pPr>
    </w:p>
    <w:p w:rsidR="00452500" w:rsidRPr="006353C9" w:rsidRDefault="00452500" w:rsidP="00452500">
      <w:pPr>
        <w:ind w:right="-510"/>
        <w:rPr>
          <w:rFonts w:asciiTheme="minorHAnsi" w:hAnsiTheme="minorHAnsi"/>
          <w:b/>
          <w:sz w:val="28"/>
          <w:szCs w:val="40"/>
          <w:u w:val="single"/>
        </w:rPr>
      </w:pPr>
      <w:r w:rsidRPr="006353C9">
        <w:rPr>
          <w:rFonts w:asciiTheme="minorHAnsi" w:hAnsiTheme="minorHAnsi"/>
          <w:b/>
          <w:sz w:val="28"/>
          <w:szCs w:val="40"/>
          <w:u w:val="single"/>
        </w:rPr>
        <w:t>AMPLA CONCORRÊNCIA</w:t>
      </w:r>
    </w:p>
    <w:p w:rsidR="00452500" w:rsidRPr="006353C9" w:rsidRDefault="00452500" w:rsidP="00452500">
      <w:pPr>
        <w:ind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</w:p>
    <w:p w:rsidR="005760A4" w:rsidRDefault="005760A4" w:rsidP="005760A4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p w:rsidR="00452500" w:rsidRDefault="00ED2400" w:rsidP="00452500">
      <w:pPr>
        <w:pStyle w:val="PargrafodaLista"/>
        <w:numPr>
          <w:ilvl w:val="0"/>
          <w:numId w:val="1"/>
        </w:numPr>
        <w:ind w:left="0" w:right="-510"/>
        <w:rPr>
          <w:rFonts w:asciiTheme="minorHAnsi" w:hAnsiTheme="minorHAnsi"/>
          <w:b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 xml:space="preserve">PROFESSOR </w:t>
      </w:r>
      <w:r w:rsidR="00061F8C">
        <w:rPr>
          <w:rFonts w:asciiTheme="minorHAnsi" w:hAnsiTheme="minorHAnsi"/>
          <w:b/>
          <w:sz w:val="28"/>
          <w:szCs w:val="40"/>
        </w:rPr>
        <w:t xml:space="preserve">DE EDUCAÇÃO BÁSICA </w:t>
      </w:r>
      <w:r w:rsidR="00722DE6">
        <w:rPr>
          <w:rFonts w:asciiTheme="minorHAnsi" w:hAnsiTheme="minorHAnsi"/>
          <w:b/>
          <w:sz w:val="28"/>
          <w:szCs w:val="40"/>
        </w:rPr>
        <w:t>– PEB II</w:t>
      </w:r>
    </w:p>
    <w:p w:rsidR="005760A4" w:rsidRDefault="005760A4" w:rsidP="005760A4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tbl>
      <w:tblPr>
        <w:tblStyle w:val="Tabelacomgrade"/>
        <w:tblW w:w="0" w:type="auto"/>
        <w:tblLook w:val="04A0"/>
      </w:tblPr>
      <w:tblGrid>
        <w:gridCol w:w="2142"/>
        <w:gridCol w:w="1715"/>
        <w:gridCol w:w="4863"/>
      </w:tblGrid>
      <w:tr w:rsidR="00ED2400" w:rsidTr="00CB51E4">
        <w:tc>
          <w:tcPr>
            <w:tcW w:w="2142" w:type="dxa"/>
          </w:tcPr>
          <w:p w:rsidR="00ED2400" w:rsidRDefault="00DC0AF9" w:rsidP="00DC0AF9">
            <w:pPr>
              <w:pStyle w:val="PargrafodaLista"/>
              <w:ind w:left="0" w:right="-510"/>
              <w:rPr>
                <w:rFonts w:asciiTheme="minorHAnsi" w:hAnsiTheme="minorHAnsi"/>
                <w:b/>
                <w:sz w:val="28"/>
                <w:szCs w:val="40"/>
              </w:rPr>
            </w:pPr>
            <w:r>
              <w:rPr>
                <w:rFonts w:asciiTheme="minorHAnsi" w:hAnsiTheme="minorHAnsi"/>
                <w:b/>
                <w:sz w:val="28"/>
                <w:szCs w:val="40"/>
              </w:rPr>
              <w:t xml:space="preserve">   </w:t>
            </w:r>
            <w:r w:rsidR="00ED2400">
              <w:rPr>
                <w:rFonts w:asciiTheme="minorHAnsi" w:hAnsiTheme="minorHAnsi"/>
                <w:b/>
                <w:sz w:val="28"/>
                <w:szCs w:val="40"/>
              </w:rPr>
              <w:t>CLASSIFICAÇÃO</w:t>
            </w:r>
          </w:p>
        </w:tc>
        <w:tc>
          <w:tcPr>
            <w:tcW w:w="1715" w:type="dxa"/>
          </w:tcPr>
          <w:p w:rsidR="00ED2400" w:rsidRDefault="00DC0AF9" w:rsidP="00DC0AF9">
            <w:pPr>
              <w:pStyle w:val="PargrafodaLista"/>
              <w:ind w:left="0" w:right="-510"/>
              <w:rPr>
                <w:rFonts w:asciiTheme="minorHAnsi" w:hAnsiTheme="minorHAnsi"/>
                <w:b/>
                <w:sz w:val="28"/>
                <w:szCs w:val="40"/>
              </w:rPr>
            </w:pPr>
            <w:r>
              <w:rPr>
                <w:rFonts w:asciiTheme="minorHAnsi" w:hAnsiTheme="minorHAnsi"/>
                <w:b/>
                <w:sz w:val="28"/>
                <w:szCs w:val="40"/>
              </w:rPr>
              <w:t xml:space="preserve">   </w:t>
            </w:r>
            <w:r w:rsidR="00ED2400">
              <w:rPr>
                <w:rFonts w:asciiTheme="minorHAnsi" w:hAnsiTheme="minorHAnsi"/>
                <w:b/>
                <w:sz w:val="28"/>
                <w:szCs w:val="40"/>
              </w:rPr>
              <w:t>INSCRIÇÃO</w:t>
            </w:r>
          </w:p>
        </w:tc>
        <w:tc>
          <w:tcPr>
            <w:tcW w:w="4863" w:type="dxa"/>
          </w:tcPr>
          <w:p w:rsidR="00ED2400" w:rsidRDefault="00ED2400" w:rsidP="00ED2400">
            <w:pPr>
              <w:pStyle w:val="PargrafodaLista"/>
              <w:ind w:left="0" w:right="-510"/>
              <w:jc w:val="center"/>
              <w:rPr>
                <w:rFonts w:asciiTheme="minorHAnsi" w:hAnsiTheme="minorHAnsi"/>
                <w:b/>
                <w:sz w:val="28"/>
                <w:szCs w:val="40"/>
              </w:rPr>
            </w:pPr>
            <w:r>
              <w:rPr>
                <w:rFonts w:asciiTheme="minorHAnsi" w:hAnsiTheme="minorHAnsi"/>
                <w:b/>
                <w:sz w:val="28"/>
                <w:szCs w:val="40"/>
              </w:rPr>
              <w:t>NOME DO CANDIDATO</w:t>
            </w:r>
          </w:p>
        </w:tc>
      </w:tr>
      <w:tr w:rsidR="00CB51E4" w:rsidTr="00CB51E4">
        <w:tc>
          <w:tcPr>
            <w:tcW w:w="2142" w:type="dxa"/>
            <w:vAlign w:val="bottom"/>
          </w:tcPr>
          <w:p w:rsidR="00CB51E4" w:rsidRPr="00CB51E4" w:rsidRDefault="00CB51E4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51E4">
              <w:rPr>
                <w:rFonts w:ascii="Arial" w:hAnsi="Arial" w:cs="Arial"/>
                <w:color w:val="000000"/>
                <w:sz w:val="24"/>
              </w:rPr>
              <w:t>283</w:t>
            </w:r>
          </w:p>
        </w:tc>
        <w:tc>
          <w:tcPr>
            <w:tcW w:w="1715" w:type="dxa"/>
          </w:tcPr>
          <w:p w:rsidR="00CB51E4" w:rsidRPr="00CB51E4" w:rsidRDefault="00CB51E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51E4">
              <w:rPr>
                <w:rFonts w:ascii="Arial" w:hAnsi="Arial" w:cs="Arial"/>
                <w:color w:val="000000"/>
                <w:sz w:val="24"/>
              </w:rPr>
              <w:t>2588733</w:t>
            </w:r>
          </w:p>
        </w:tc>
        <w:tc>
          <w:tcPr>
            <w:tcW w:w="4863" w:type="dxa"/>
          </w:tcPr>
          <w:p w:rsidR="00CB51E4" w:rsidRPr="00CB51E4" w:rsidRDefault="00CB51E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51E4">
              <w:rPr>
                <w:rFonts w:ascii="Arial" w:hAnsi="Arial" w:cs="Arial"/>
                <w:color w:val="000000"/>
                <w:sz w:val="24"/>
              </w:rPr>
              <w:t>VANESSA FERNANDES DA SILVA</w:t>
            </w:r>
          </w:p>
        </w:tc>
      </w:tr>
    </w:tbl>
    <w:p w:rsidR="00452500" w:rsidRPr="006353C9" w:rsidRDefault="00452500" w:rsidP="00452500">
      <w:pPr>
        <w:ind w:right="-510"/>
        <w:rPr>
          <w:rFonts w:asciiTheme="minorHAnsi" w:hAnsiTheme="minorHAnsi"/>
          <w:b/>
          <w:sz w:val="28"/>
          <w:szCs w:val="40"/>
        </w:rPr>
      </w:pPr>
    </w:p>
    <w:p w:rsidR="00452500" w:rsidRPr="006353C9" w:rsidRDefault="00452500" w:rsidP="00452500">
      <w:pPr>
        <w:pStyle w:val="PargrafodaLista"/>
        <w:ind w:left="0" w:right="-510"/>
        <w:rPr>
          <w:rFonts w:asciiTheme="minorHAnsi" w:hAnsiTheme="minorHAnsi"/>
          <w:b/>
          <w:sz w:val="32"/>
          <w:szCs w:val="40"/>
        </w:rPr>
      </w:pPr>
    </w:p>
    <w:p w:rsidR="00452500" w:rsidRPr="006353C9" w:rsidRDefault="00AA110F" w:rsidP="00452500">
      <w:pPr>
        <w:pStyle w:val="PargrafodaLista"/>
        <w:ind w:left="0" w:right="-510"/>
        <w:jc w:val="center"/>
        <w:rPr>
          <w:rFonts w:asciiTheme="minorHAnsi" w:hAnsiTheme="minorHAnsi"/>
          <w:b/>
          <w:szCs w:val="40"/>
        </w:rPr>
      </w:pPr>
      <w:r>
        <w:rPr>
          <w:rFonts w:asciiTheme="minorHAnsi" w:hAnsiTheme="minorHAnsi"/>
          <w:b/>
          <w:szCs w:val="40"/>
        </w:rPr>
        <w:t>Santa Luzia/MG 24</w:t>
      </w:r>
      <w:r w:rsidR="00452500" w:rsidRPr="006353C9">
        <w:rPr>
          <w:rFonts w:asciiTheme="minorHAnsi" w:hAnsiTheme="minorHAnsi"/>
          <w:b/>
          <w:szCs w:val="40"/>
        </w:rPr>
        <w:t xml:space="preserve"> de </w:t>
      </w:r>
      <w:r>
        <w:rPr>
          <w:rFonts w:asciiTheme="minorHAnsi" w:hAnsiTheme="minorHAnsi"/>
          <w:b/>
          <w:szCs w:val="40"/>
        </w:rPr>
        <w:t>março</w:t>
      </w:r>
      <w:r w:rsidR="00CB51E4">
        <w:rPr>
          <w:rFonts w:asciiTheme="minorHAnsi" w:hAnsiTheme="minorHAnsi"/>
          <w:b/>
          <w:szCs w:val="40"/>
        </w:rPr>
        <w:t xml:space="preserve"> de 2021</w:t>
      </w:r>
      <w:r w:rsidR="00452500" w:rsidRPr="006353C9">
        <w:rPr>
          <w:rFonts w:asciiTheme="minorHAnsi" w:hAnsiTheme="minorHAnsi"/>
          <w:b/>
          <w:szCs w:val="40"/>
        </w:rPr>
        <w:t>.</w:t>
      </w:r>
    </w:p>
    <w:p w:rsidR="00452500" w:rsidRPr="006353C9" w:rsidRDefault="00452500" w:rsidP="00CB51E4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p w:rsidR="00452500" w:rsidRPr="006353C9" w:rsidRDefault="00452500" w:rsidP="00452500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452500" w:rsidRPr="006353C9" w:rsidRDefault="00452500" w:rsidP="00452500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CHRISTIANO AUGUSTO XAVIER FERREIRA</w:t>
      </w:r>
    </w:p>
    <w:p w:rsidR="00452500" w:rsidRPr="006353C9" w:rsidRDefault="00452500" w:rsidP="00452500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PREFEITO MUNICIPAL</w:t>
      </w:r>
    </w:p>
    <w:p w:rsidR="00B6336B" w:rsidRDefault="00B6336B"/>
    <w:sectPr w:rsidR="00B6336B" w:rsidSect="00061F8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23A" w:rsidRDefault="000A123A" w:rsidP="002F37E9">
      <w:pPr>
        <w:pStyle w:val="PargrafodaLista"/>
      </w:pPr>
      <w:r>
        <w:separator/>
      </w:r>
    </w:p>
  </w:endnote>
  <w:endnote w:type="continuationSeparator" w:id="1">
    <w:p w:rsidR="000A123A" w:rsidRDefault="000A123A" w:rsidP="002F37E9">
      <w:pPr>
        <w:pStyle w:val="PargrafodaList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452500" w:rsidRDefault="00354047">
        <w:pPr>
          <w:pStyle w:val="Rodap"/>
          <w:jc w:val="right"/>
        </w:pPr>
        <w:fldSimple w:instr=" PAGE   \* MERGEFORMAT ">
          <w:r w:rsidR="000A123A">
            <w:rPr>
              <w:noProof/>
            </w:rPr>
            <w:t>1</w:t>
          </w:r>
        </w:fldSimple>
      </w:p>
    </w:sdtContent>
  </w:sdt>
  <w:p w:rsidR="00452500" w:rsidRDefault="004525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23A" w:rsidRDefault="000A123A" w:rsidP="002F37E9">
      <w:pPr>
        <w:pStyle w:val="PargrafodaLista"/>
      </w:pPr>
      <w:r>
        <w:separator/>
      </w:r>
    </w:p>
  </w:footnote>
  <w:footnote w:type="continuationSeparator" w:id="1">
    <w:p w:rsidR="000A123A" w:rsidRDefault="000A123A" w:rsidP="002F37E9">
      <w:pPr>
        <w:pStyle w:val="PargrafodaLista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500" w:rsidRDefault="00452500" w:rsidP="00452500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52500" w:rsidRDefault="00452500" w:rsidP="00452500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452500" w:rsidRPr="00D0069D" w:rsidRDefault="00452500" w:rsidP="00452500">
    <w:pPr>
      <w:pStyle w:val="Cabealho"/>
      <w:jc w:val="center"/>
      <w:rPr>
        <w:b/>
      </w:rPr>
    </w:pPr>
    <w:r>
      <w:rPr>
        <w:b/>
      </w:rPr>
      <w:t xml:space="preserve"> 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52500"/>
    <w:rsid w:val="00033764"/>
    <w:rsid w:val="00037B32"/>
    <w:rsid w:val="000410C3"/>
    <w:rsid w:val="00061F8C"/>
    <w:rsid w:val="00066767"/>
    <w:rsid w:val="000A123A"/>
    <w:rsid w:val="001247E2"/>
    <w:rsid w:val="00171736"/>
    <w:rsid w:val="001A4B92"/>
    <w:rsid w:val="001A5159"/>
    <w:rsid w:val="001F020C"/>
    <w:rsid w:val="002041FB"/>
    <w:rsid w:val="00221929"/>
    <w:rsid w:val="002A2460"/>
    <w:rsid w:val="002A3F28"/>
    <w:rsid w:val="002D1FF3"/>
    <w:rsid w:val="002D5E8A"/>
    <w:rsid w:val="002E1785"/>
    <w:rsid w:val="002F37E9"/>
    <w:rsid w:val="00354047"/>
    <w:rsid w:val="00372C61"/>
    <w:rsid w:val="003B711F"/>
    <w:rsid w:val="003D6A4A"/>
    <w:rsid w:val="003F1359"/>
    <w:rsid w:val="003F661A"/>
    <w:rsid w:val="00452500"/>
    <w:rsid w:val="00454D9E"/>
    <w:rsid w:val="00475AB1"/>
    <w:rsid w:val="00481F9E"/>
    <w:rsid w:val="004A1D83"/>
    <w:rsid w:val="004C2A81"/>
    <w:rsid w:val="0050033C"/>
    <w:rsid w:val="005760A4"/>
    <w:rsid w:val="00580125"/>
    <w:rsid w:val="00584F59"/>
    <w:rsid w:val="005A40AD"/>
    <w:rsid w:val="005F1AED"/>
    <w:rsid w:val="00600F50"/>
    <w:rsid w:val="00697B02"/>
    <w:rsid w:val="006B18EF"/>
    <w:rsid w:val="006F6C52"/>
    <w:rsid w:val="007106C8"/>
    <w:rsid w:val="00722DE6"/>
    <w:rsid w:val="007500CB"/>
    <w:rsid w:val="007818D9"/>
    <w:rsid w:val="007A0EFE"/>
    <w:rsid w:val="007D1E8B"/>
    <w:rsid w:val="007E43E2"/>
    <w:rsid w:val="008B26E9"/>
    <w:rsid w:val="008E2997"/>
    <w:rsid w:val="00971A57"/>
    <w:rsid w:val="00972974"/>
    <w:rsid w:val="00981784"/>
    <w:rsid w:val="009C2984"/>
    <w:rsid w:val="009F142C"/>
    <w:rsid w:val="00A728E0"/>
    <w:rsid w:val="00AA110F"/>
    <w:rsid w:val="00B14298"/>
    <w:rsid w:val="00B26985"/>
    <w:rsid w:val="00B35357"/>
    <w:rsid w:val="00B463E9"/>
    <w:rsid w:val="00B6336B"/>
    <w:rsid w:val="00B6607D"/>
    <w:rsid w:val="00B74679"/>
    <w:rsid w:val="00B764DA"/>
    <w:rsid w:val="00BC6C12"/>
    <w:rsid w:val="00BD0B1D"/>
    <w:rsid w:val="00C025CE"/>
    <w:rsid w:val="00C50E31"/>
    <w:rsid w:val="00C556DF"/>
    <w:rsid w:val="00C658E5"/>
    <w:rsid w:val="00CB51E4"/>
    <w:rsid w:val="00D60F0F"/>
    <w:rsid w:val="00D71747"/>
    <w:rsid w:val="00DC0AF9"/>
    <w:rsid w:val="00E70EC1"/>
    <w:rsid w:val="00E72F5A"/>
    <w:rsid w:val="00E92BF5"/>
    <w:rsid w:val="00EC7078"/>
    <w:rsid w:val="00ED2400"/>
    <w:rsid w:val="00F837AE"/>
    <w:rsid w:val="00F91E6F"/>
    <w:rsid w:val="00FA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25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25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525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25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5250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2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2500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D2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alexandreamorim</cp:lastModifiedBy>
  <cp:revision>2</cp:revision>
  <cp:lastPrinted>2021-03-24T12:13:00Z</cp:lastPrinted>
  <dcterms:created xsi:type="dcterms:W3CDTF">2021-03-24T18:16:00Z</dcterms:created>
  <dcterms:modified xsi:type="dcterms:W3CDTF">2021-03-24T18:16:00Z</dcterms:modified>
</cp:coreProperties>
</file>