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A" w:rsidRDefault="001C3FDA" w:rsidP="001C3FDA">
      <w:pPr>
        <w:jc w:val="both"/>
        <w:rPr>
          <w:sz w:val="40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D567B8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</w:t>
      </w:r>
      <w:proofErr w:type="spellStart"/>
      <w:r>
        <w:rPr>
          <w:rFonts w:asciiTheme="minorHAnsi" w:hAnsiTheme="minorHAnsi"/>
          <w:sz w:val="28"/>
          <w:szCs w:val="40"/>
        </w:rPr>
        <w:t>pré-</w:t>
      </w:r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P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A9497B">
        <w:rPr>
          <w:rFonts w:asciiTheme="minorHAnsi" w:hAnsiTheme="minorHAnsi"/>
          <w:b/>
          <w:sz w:val="28"/>
          <w:szCs w:val="40"/>
        </w:rPr>
        <w:t xml:space="preserve">CONSIDERANDO </w:t>
      </w:r>
      <w:r w:rsidRPr="00A9497B">
        <w:rPr>
          <w:rFonts w:asciiTheme="minorHAnsi" w:hAnsiTheme="minorHAnsi"/>
          <w:sz w:val="28"/>
          <w:szCs w:val="40"/>
        </w:rPr>
        <w:t>a Portaria nº 21.981, de 10 de setembro de 2020,</w:t>
      </w:r>
      <w:proofErr w:type="gramStart"/>
      <w:r w:rsidRPr="00A9497B">
        <w:rPr>
          <w:rFonts w:asciiTheme="minorHAnsi" w:hAnsiTheme="minorHAnsi"/>
          <w:b/>
          <w:sz w:val="28"/>
          <w:szCs w:val="40"/>
        </w:rPr>
        <w:t xml:space="preserve"> </w:t>
      </w:r>
      <w:r w:rsidRPr="00A9497B"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 xml:space="preserve">que institui e nomeia JUNTA MÉDICA OFICIAL para reavaliar a qualificação dos candidatos considerados inaptos,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classificados no Concurso Público para provimento de cargos da Prefeitura Municipal de Santa Luzia – Secretaria Municipal de Educação – Edital nº 01/2019.</w:t>
      </w:r>
    </w:p>
    <w:p w:rsidR="001C3FDA" w:rsidRDefault="001C3FDA" w:rsidP="001C3FDA">
      <w:pPr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lastRenderedPageBreak/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CONVOCAÇÃO </w:t>
      </w:r>
      <w:r>
        <w:rPr>
          <w:rFonts w:asciiTheme="minorHAnsi" w:hAnsiTheme="minorHAnsi"/>
          <w:sz w:val="28"/>
          <w:szCs w:val="40"/>
        </w:rPr>
        <w:t>da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="00D061E1">
        <w:rPr>
          <w:rFonts w:asciiTheme="minorHAnsi" w:hAnsiTheme="minorHAnsi"/>
          <w:sz w:val="28"/>
          <w:szCs w:val="40"/>
        </w:rPr>
        <w:t xml:space="preserve"> abaixo, conforme </w:t>
      </w:r>
      <w:proofErr w:type="gramStart"/>
      <w:r w:rsidR="00D061E1">
        <w:rPr>
          <w:rFonts w:asciiTheme="minorHAnsi" w:hAnsiTheme="minorHAnsi"/>
          <w:sz w:val="28"/>
          <w:szCs w:val="40"/>
        </w:rPr>
        <w:t>data,</w:t>
      </w:r>
      <w:proofErr w:type="gramEnd"/>
      <w:r w:rsidR="00D061E1">
        <w:rPr>
          <w:rFonts w:asciiTheme="minorHAnsi" w:hAnsiTheme="minorHAnsi"/>
          <w:sz w:val="28"/>
          <w:szCs w:val="40"/>
        </w:rPr>
        <w:t xml:space="preserve"> horário e local,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PARA REAVALIAÇÃO 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ATRAVÉS DA </w:t>
      </w:r>
      <w:r>
        <w:rPr>
          <w:rFonts w:asciiTheme="minorHAnsi" w:hAnsiTheme="minorHAnsi"/>
          <w:b/>
          <w:sz w:val="28"/>
          <w:szCs w:val="40"/>
          <w:u w:val="single"/>
        </w:rPr>
        <w:t>JUNT</w:t>
      </w:r>
      <w:r w:rsidR="00D061E1">
        <w:rPr>
          <w:rFonts w:asciiTheme="minorHAnsi" w:hAnsiTheme="minorHAnsi"/>
          <w:b/>
          <w:sz w:val="28"/>
          <w:szCs w:val="40"/>
          <w:u w:val="single"/>
        </w:rPr>
        <w:t>A MÉDICA OFICIAL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10348" w:type="dxa"/>
        <w:tblInd w:w="-601" w:type="dxa"/>
        <w:tblLayout w:type="fixed"/>
        <w:tblLook w:val="04A0"/>
      </w:tblPr>
      <w:tblGrid>
        <w:gridCol w:w="993"/>
        <w:gridCol w:w="1276"/>
        <w:gridCol w:w="2835"/>
        <w:gridCol w:w="5244"/>
      </w:tblGrid>
      <w:tr w:rsidR="00D567B8" w:rsidTr="00BA7089">
        <w:tc>
          <w:tcPr>
            <w:tcW w:w="993" w:type="dxa"/>
          </w:tcPr>
          <w:p w:rsidR="00D567B8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CAÇÃO</w:t>
            </w:r>
          </w:p>
        </w:tc>
        <w:tc>
          <w:tcPr>
            <w:tcW w:w="1276" w:type="dxa"/>
          </w:tcPr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2835" w:type="dxa"/>
          </w:tcPr>
          <w:p w:rsidR="00D567B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</w:p>
          <w:p w:rsidR="00D567B8" w:rsidRPr="00C7554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5244" w:type="dxa"/>
          </w:tcPr>
          <w:p w:rsidR="00D567B8" w:rsidRPr="007B48C9" w:rsidRDefault="00D567B8" w:rsidP="00EF324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D567B8" w:rsidTr="00BA7089">
        <w:tc>
          <w:tcPr>
            <w:tcW w:w="993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283</w:t>
            </w:r>
          </w:p>
        </w:tc>
        <w:tc>
          <w:tcPr>
            <w:tcW w:w="1276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2588733</w:t>
            </w:r>
          </w:p>
        </w:tc>
        <w:tc>
          <w:tcPr>
            <w:tcW w:w="2835" w:type="dxa"/>
          </w:tcPr>
          <w:p w:rsid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67B8" w:rsidRP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VANESSA FERNANDES DA SILVA</w:t>
            </w:r>
          </w:p>
        </w:tc>
        <w:tc>
          <w:tcPr>
            <w:tcW w:w="5244" w:type="dxa"/>
          </w:tcPr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 w:rsidR="00BA7089">
              <w:rPr>
                <w:rFonts w:asciiTheme="minorHAnsi" w:hAnsiTheme="minorHAnsi"/>
                <w:sz w:val="20"/>
                <w:szCs w:val="20"/>
              </w:rPr>
              <w:t xml:space="preserve"> 09/03</w:t>
            </w:r>
            <w:r>
              <w:rPr>
                <w:rFonts w:asciiTheme="minorHAnsi" w:hAnsiTheme="minorHAnsi"/>
                <w:sz w:val="20"/>
                <w:szCs w:val="20"/>
              </w:rPr>
              <w:t>/2021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r w:rsidR="00BA7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BA7089">
              <w:rPr>
                <w:rFonts w:asciiTheme="minorHAnsi" w:hAnsi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h</w:t>
            </w:r>
          </w:p>
          <w:p w:rsidR="00D567B8" w:rsidRPr="007B48C9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7089">
              <w:rPr>
                <w:rFonts w:asciiTheme="minorHAnsi" w:hAnsiTheme="minorHAnsi"/>
                <w:b/>
                <w:sz w:val="20"/>
                <w:szCs w:val="20"/>
              </w:rPr>
              <w:t>SECRETARIA MUNICIPAL DE EDUCAÇÃO - CEAMEI</w:t>
            </w:r>
          </w:p>
          <w:p w:rsidR="00D567B8" w:rsidRDefault="00BA7089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Avenida VIII, n° 50 – Carreira Comprida- Santa Luzia/MG</w:t>
            </w:r>
          </w:p>
          <w:p w:rsidR="00D567B8" w:rsidRPr="00ED2400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BA7089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02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março</w:t>
      </w:r>
      <w:r w:rsidR="00D567B8">
        <w:rPr>
          <w:rFonts w:asciiTheme="minorHAnsi" w:hAnsiTheme="minorHAnsi"/>
          <w:b/>
          <w:szCs w:val="40"/>
        </w:rPr>
        <w:t xml:space="preserve"> de 2021</w:t>
      </w:r>
      <w:r w:rsidR="001C3FDA" w:rsidRPr="006353C9">
        <w:rPr>
          <w:rFonts w:asciiTheme="minorHAnsi" w:hAnsiTheme="minorHAnsi"/>
          <w:b/>
          <w:szCs w:val="40"/>
        </w:rPr>
        <w:t>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74F" w:rsidRDefault="0052274F" w:rsidP="003F6AA9">
      <w:r>
        <w:separator/>
      </w:r>
    </w:p>
  </w:endnote>
  <w:endnote w:type="continuationSeparator" w:id="1">
    <w:p w:rsidR="0052274F" w:rsidRDefault="0052274F" w:rsidP="003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9E0BFF">
        <w:pPr>
          <w:pStyle w:val="Rodap"/>
          <w:jc w:val="right"/>
        </w:pPr>
        <w:r>
          <w:fldChar w:fldCharType="begin"/>
        </w:r>
        <w:r w:rsidR="007717E5">
          <w:instrText xml:space="preserve"> PAGE   \* MERGEFORMAT </w:instrText>
        </w:r>
        <w:r>
          <w:fldChar w:fldCharType="separate"/>
        </w:r>
        <w:r w:rsidR="005A5EF1">
          <w:rPr>
            <w:noProof/>
          </w:rPr>
          <w:t>2</w:t>
        </w:r>
        <w:r>
          <w:fldChar w:fldCharType="end"/>
        </w:r>
      </w:p>
    </w:sdtContent>
  </w:sdt>
  <w:p w:rsidR="00452500" w:rsidRDefault="005A5E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74F" w:rsidRDefault="0052274F" w:rsidP="003F6AA9">
      <w:r>
        <w:separator/>
      </w:r>
    </w:p>
  </w:footnote>
  <w:footnote w:type="continuationSeparator" w:id="1">
    <w:p w:rsidR="0052274F" w:rsidRDefault="0052274F" w:rsidP="003F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DA"/>
    <w:rsid w:val="00016D19"/>
    <w:rsid w:val="00033764"/>
    <w:rsid w:val="00037B32"/>
    <w:rsid w:val="000410C3"/>
    <w:rsid w:val="00066767"/>
    <w:rsid w:val="000A3BF7"/>
    <w:rsid w:val="00171736"/>
    <w:rsid w:val="001A4B92"/>
    <w:rsid w:val="001C3FDA"/>
    <w:rsid w:val="001F020C"/>
    <w:rsid w:val="002041FB"/>
    <w:rsid w:val="002A2460"/>
    <w:rsid w:val="002D1FF3"/>
    <w:rsid w:val="002E1785"/>
    <w:rsid w:val="00372C61"/>
    <w:rsid w:val="003B711F"/>
    <w:rsid w:val="003D6A4A"/>
    <w:rsid w:val="003F0ECA"/>
    <w:rsid w:val="003F1359"/>
    <w:rsid w:val="003F6AA9"/>
    <w:rsid w:val="00454D9E"/>
    <w:rsid w:val="00481F9E"/>
    <w:rsid w:val="004A1D83"/>
    <w:rsid w:val="004C2A81"/>
    <w:rsid w:val="0050033C"/>
    <w:rsid w:val="0052274F"/>
    <w:rsid w:val="00580125"/>
    <w:rsid w:val="005A40AD"/>
    <w:rsid w:val="005A5EF1"/>
    <w:rsid w:val="00600F50"/>
    <w:rsid w:val="00697B02"/>
    <w:rsid w:val="006F6C52"/>
    <w:rsid w:val="007106C8"/>
    <w:rsid w:val="007717E5"/>
    <w:rsid w:val="007A0EFE"/>
    <w:rsid w:val="007B48C9"/>
    <w:rsid w:val="007D1E8B"/>
    <w:rsid w:val="007E43E2"/>
    <w:rsid w:val="008B26E9"/>
    <w:rsid w:val="008E2997"/>
    <w:rsid w:val="00971A57"/>
    <w:rsid w:val="009C2984"/>
    <w:rsid w:val="009E0BFF"/>
    <w:rsid w:val="009F142C"/>
    <w:rsid w:val="00A51E77"/>
    <w:rsid w:val="00A728E0"/>
    <w:rsid w:val="00A9497B"/>
    <w:rsid w:val="00AC6A91"/>
    <w:rsid w:val="00B26985"/>
    <w:rsid w:val="00B35357"/>
    <w:rsid w:val="00B540D3"/>
    <w:rsid w:val="00B6336B"/>
    <w:rsid w:val="00B6607D"/>
    <w:rsid w:val="00BA7089"/>
    <w:rsid w:val="00BC6C12"/>
    <w:rsid w:val="00BD0B1D"/>
    <w:rsid w:val="00C50E31"/>
    <w:rsid w:val="00C658E5"/>
    <w:rsid w:val="00C75548"/>
    <w:rsid w:val="00C87A9E"/>
    <w:rsid w:val="00D061E1"/>
    <w:rsid w:val="00D567B8"/>
    <w:rsid w:val="00E127D1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2021-03-03T13:54:00Z</dcterms:created>
  <dcterms:modified xsi:type="dcterms:W3CDTF">2021-03-03T13:54:00Z</dcterms:modified>
</cp:coreProperties>
</file>