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73" w:rsidRPr="005A2273" w:rsidRDefault="005A2273" w:rsidP="005A227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</w:pPr>
      <w:r w:rsidRPr="005A2273"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  <w:fldChar w:fldCharType="begin"/>
      </w:r>
      <w:r w:rsidRPr="005A2273"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  <w:instrText xml:space="preserve"> HYPERLINK "http://portal.anvisa.gov.br/produtos-irregulares" \l "/visualizar-produto-irregular/398086" </w:instrText>
      </w:r>
      <w:r w:rsidRPr="005A2273"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  <w:fldChar w:fldCharType="separate"/>
      </w:r>
      <w:r w:rsidRPr="005A2273">
        <w:rPr>
          <w:rFonts w:ascii="Arial" w:eastAsia="Times New Roman" w:hAnsi="Arial" w:cs="Arial"/>
          <w:b/>
          <w:bCs/>
          <w:color w:val="004A99"/>
          <w:sz w:val="24"/>
          <w:lang w:eastAsia="pt-BR"/>
        </w:rPr>
        <w:t xml:space="preserve">Resolução Específica </w:t>
      </w:r>
      <w:proofErr w:type="gramStart"/>
      <w:r w:rsidRPr="005A2273">
        <w:rPr>
          <w:rFonts w:ascii="Arial" w:eastAsia="Times New Roman" w:hAnsi="Arial" w:cs="Arial"/>
          <w:b/>
          <w:bCs/>
          <w:color w:val="004A99"/>
          <w:sz w:val="24"/>
          <w:lang w:eastAsia="pt-BR"/>
        </w:rPr>
        <w:t>nº :</w:t>
      </w:r>
      <w:proofErr w:type="gramEnd"/>
      <w:r w:rsidRPr="005A2273">
        <w:rPr>
          <w:rFonts w:ascii="Arial" w:eastAsia="Times New Roman" w:hAnsi="Arial" w:cs="Arial"/>
          <w:b/>
          <w:bCs/>
          <w:color w:val="004A99"/>
          <w:sz w:val="24"/>
          <w:lang w:eastAsia="pt-BR"/>
        </w:rPr>
        <w:t xml:space="preserve"> 01414/2019</w:t>
      </w:r>
      <w:r w:rsidRPr="005A2273"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  <w:fldChar w:fldCharType="end"/>
      </w:r>
    </w:p>
    <w:p w:rsidR="005A2273" w:rsidRPr="005A2273" w:rsidRDefault="005A2273" w:rsidP="005A227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227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Publicado no DOU:</w:t>
      </w:r>
      <w:r w:rsidRPr="005A227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30/05/2019</w:t>
      </w:r>
    </w:p>
    <w:p w:rsidR="005A2273" w:rsidRPr="005A2273" w:rsidRDefault="005A2273" w:rsidP="005A2273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227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A227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A2273">
        <w:rPr>
          <w:rFonts w:ascii="Arial" w:eastAsia="Times New Roman" w:hAnsi="Arial" w:cs="Arial"/>
          <w:color w:val="172938"/>
          <w:sz w:val="20"/>
          <w:lang w:eastAsia="pt-BR"/>
        </w:rPr>
        <w:t>Shalon</w:t>
      </w:r>
      <w:proofErr w:type="spellEnd"/>
      <w:r w:rsidRPr="005A2273">
        <w:rPr>
          <w:rFonts w:ascii="Arial" w:eastAsia="Times New Roman" w:hAnsi="Arial" w:cs="Arial"/>
          <w:color w:val="172938"/>
          <w:sz w:val="20"/>
          <w:lang w:eastAsia="pt-BR"/>
        </w:rPr>
        <w:t xml:space="preserve"> fios cirúrgicos Ltda. CNPJ: 33.348.467/0001-86</w:t>
      </w:r>
    </w:p>
    <w:p w:rsidR="005A2273" w:rsidRPr="005A2273" w:rsidRDefault="005A2273" w:rsidP="005A2273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227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Produto/Lote:</w:t>
      </w:r>
      <w:r w:rsidRPr="005A227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 </w:t>
      </w:r>
      <w:r w:rsidRPr="005A2273">
        <w:rPr>
          <w:rFonts w:ascii="Arial" w:eastAsia="Times New Roman" w:hAnsi="Arial" w:cs="Arial"/>
          <w:color w:val="172938"/>
          <w:sz w:val="20"/>
          <w:lang w:eastAsia="pt-BR"/>
        </w:rPr>
        <w:t>ACIDO POLIGLICOLICO AGULHADO / Lotes a partir de 03/05/2019, CLIPES DE TITÂNIO - SHALON / Lotes a partir de 03/05/2019, FIO DE ALGODAO/POLIESTER AGULHADO - SHALON / Lotes a partir de 03/05/2019, FIO DE CATGUT SIMPLES AGULHADO SHALON / Lotes a partir de 03/05/2019, FIO DE CATGUT SIMPLES SHALON / Lotes a partir de 03/05/2019, FIO DE LINHO TORCIDO AGULHADO - SHALON / Lotes a partir de 03/05/2019, FIO DE NYLON AGULHADO - SHALON / Lotes a partir de 03/05/2019, FIO DE POLIPROPILENO AGULHADO - SHALON / Lotes a partir de 03/05/2019, FIO DE SEDA TRANÇADA AGULHADO - SHALON / Lotes a partir de 03/05/2019, FIO DE SUTURA CATGUT CROMADO - SHALON / Lotes a partir de 03/05/2019, FIO DE SUTURA CATGUT CROMADO AGULHADO - SHALON / Lotes a partir de 03/05/2019, FIO DE SUTURA DE NYLON AGULHADO SERTIX / Lotes a partir de 03/05/2019, FIO DE SUTURA DE POLIESTER AGULHADA SHALON / Lotes a partir de 03/05/2019, FIO DE SUTURA NYLON SHALON / Lotes a partir de 03/05/2019, INSTRUMENTAIS PARA CIRURGIA - SHALON / Lotes a partir de 03/05/2019, INSTRUMENTAL ARTICULADO NÃO CORTANTE - SHALON / Lotes a partir de 03/05/2019, KIT CATARATA SHALON / Lotes a partir de 03/05/2019, KIT CESÁREA COM CATGUT - SHALON / Lotes a partir de 03/05/2019, KIT CESÁREA COM SINTÉTICO ABSORVÍVEL - SHALON / Lotes a partir de 03/05/2019, NYLON SEM AGULHA - SHALON, POLIGLACTINA 910 / Lotes a partir de 03/05/2019, POLIGLECAPRONE 25 / Lotes a partir de 03/05/2019, TELA CIRÚRGICA DE POLIPROPILENO - SHALON / Lotes a partir de 03/05/2019</w:t>
      </w:r>
    </w:p>
    <w:p w:rsidR="00BE2A6E" w:rsidRDefault="00BE2A6E"/>
    <w:sectPr w:rsidR="00BE2A6E" w:rsidSect="00BE2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273"/>
    <w:rsid w:val="005A2273"/>
    <w:rsid w:val="00BE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6E"/>
  </w:style>
  <w:style w:type="paragraph" w:styleId="Ttulo2">
    <w:name w:val="heading 2"/>
    <w:basedOn w:val="Normal"/>
    <w:link w:val="Ttulo2Char"/>
    <w:uiPriority w:val="9"/>
    <w:qFormat/>
    <w:rsid w:val="005A2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227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2273"/>
    <w:rPr>
      <w:color w:val="0000FF"/>
      <w:u w:val="single"/>
    </w:rPr>
  </w:style>
  <w:style w:type="paragraph" w:customStyle="1" w:styleId="ng-binding">
    <w:name w:val="ng-binding"/>
    <w:basedOn w:val="Normal"/>
    <w:rsid w:val="005A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22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binding1">
    <w:name w:val="ng-binding1"/>
    <w:basedOn w:val="Fontepargpadro"/>
    <w:rsid w:val="005A2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2019-06-03T10:54:00Z</cp:lastPrinted>
  <dcterms:created xsi:type="dcterms:W3CDTF">2019-06-03T10:51:00Z</dcterms:created>
  <dcterms:modified xsi:type="dcterms:W3CDTF">2019-06-03T10:55:00Z</dcterms:modified>
</cp:coreProperties>
</file>