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A5" w:rsidRPr="005370A5" w:rsidRDefault="005370A5" w:rsidP="005370A5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5370A5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5370A5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"http://www.in.gov.br/web/dou/-/resolucao-re-n-2.141-de-6-de-agosto-de-2019-209515655" \t "_blank" </w:instrText>
      </w:r>
      <w:r w:rsidRPr="005370A5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5370A5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5370A5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5370A5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02141/2019</w:t>
      </w:r>
      <w:r w:rsidRPr="005370A5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5370A5" w:rsidRPr="005370A5" w:rsidRDefault="005370A5" w:rsidP="005370A5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5370A5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5370A5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5370A5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08/08/2019</w:t>
      </w:r>
    </w:p>
    <w:p w:rsidR="005370A5" w:rsidRPr="005370A5" w:rsidRDefault="005370A5" w:rsidP="005370A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370A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5370A5">
        <w:rPr>
          <w:rFonts w:ascii="Arial" w:eastAsia="Times New Roman" w:hAnsi="Arial" w:cs="Arial"/>
          <w:color w:val="172938"/>
          <w:sz w:val="20"/>
          <w:lang w:eastAsia="pt-BR"/>
        </w:rPr>
        <w:t xml:space="preserve">Light </w:t>
      </w:r>
      <w:proofErr w:type="spellStart"/>
      <w:r w:rsidRPr="005370A5">
        <w:rPr>
          <w:rFonts w:ascii="Arial" w:eastAsia="Times New Roman" w:hAnsi="Arial" w:cs="Arial"/>
          <w:color w:val="172938"/>
          <w:sz w:val="20"/>
          <w:lang w:eastAsia="pt-BR"/>
        </w:rPr>
        <w:t>Hair</w:t>
      </w:r>
      <w:proofErr w:type="spellEnd"/>
      <w:r w:rsidRPr="005370A5">
        <w:rPr>
          <w:rFonts w:ascii="Arial" w:eastAsia="Times New Roman" w:hAnsi="Arial" w:cs="Arial"/>
          <w:color w:val="172938"/>
          <w:sz w:val="20"/>
          <w:lang w:eastAsia="pt-BR"/>
        </w:rPr>
        <w:t xml:space="preserve"> Indústria e Comércio de Cosméticos Ltda. CNPJ: 08869667000137</w:t>
      </w:r>
    </w:p>
    <w:p w:rsidR="005370A5" w:rsidRPr="005370A5" w:rsidRDefault="005370A5" w:rsidP="005370A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370A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PORTIER MÁSCARA MOSTARDA CAPILAR FINE COSMÉTICOS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370A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5370A5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5370A5" w:rsidRPr="005370A5" w:rsidRDefault="005370A5" w:rsidP="005370A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370A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PORTIER MÁSCARA SHOYU CAPILAR FINE COSMÉTICOS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370A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5370A5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5370A5" w:rsidRPr="005370A5" w:rsidRDefault="005370A5" w:rsidP="005370A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370A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PORTIER MOÇA BONITA CREME CONDENSADO CAPILAR FINE COSMÉTICOS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370A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5370A5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5370A5" w:rsidRPr="005370A5" w:rsidRDefault="005370A5" w:rsidP="005370A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370A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PORTIER MÁSCARA CAPILAR MEALIZA FINE COSMÉTICOS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370A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5370A5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5370A5" w:rsidRPr="005370A5" w:rsidRDefault="005370A5" w:rsidP="005370A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370A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PORTIER MÁSCARA MAIONESE FINE COSMÉTICOS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370A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5370A5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5370A5" w:rsidRPr="005370A5" w:rsidRDefault="005370A5" w:rsidP="005370A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370A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PORTIER MÁSCARA KETCHUP FINE COSMÉTICOS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370A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5370A5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5370A5" w:rsidRPr="005370A5" w:rsidRDefault="005370A5" w:rsidP="005370A5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370A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PORTIER MÁSCARA FERMENTO FINE COSMÉTICOS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370A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5370A5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5370A5" w:rsidRPr="005370A5" w:rsidRDefault="005370A5" w:rsidP="005370A5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370A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PORTIER MÁSCARA BARBECUE CAPILAR FINE COSMÉTICOS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370A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5370A5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5370A5" w:rsidRPr="005370A5" w:rsidRDefault="005370A5" w:rsidP="005370A5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370A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370A5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370A5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370A5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370A5">
        <w:rPr>
          <w:rFonts w:ascii="Arial" w:eastAsia="Times New Roman" w:hAnsi="Arial" w:cs="Arial"/>
          <w:color w:val="172938"/>
          <w:sz w:val="20"/>
          <w:lang w:eastAsia="pt-BR"/>
        </w:rPr>
        <w:t>Suspensão da Fabricação/Produção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370A5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370A5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370A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5370A5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recolhimento e suspensão da comercialização, da distribuição, da fabricação, da propaganda e do uso.</w:t>
      </w:r>
    </w:p>
    <w:p w:rsidR="005370A5" w:rsidRPr="005370A5" w:rsidRDefault="005370A5" w:rsidP="005370A5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370A5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5370A5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5370A5">
        <w:rPr>
          <w:rFonts w:ascii="Arial" w:eastAsia="Times New Roman" w:hAnsi="Arial" w:cs="Arial"/>
          <w:color w:val="172938"/>
          <w:sz w:val="20"/>
          <w:lang w:eastAsia="pt-BR"/>
        </w:rPr>
        <w:t>Foi considerado que os nomes comerciais, embalagens e rotulagens fazem alusão a produtos alimentícios, em desacordo com o art. 59 da Lei n.º 6.360, de 23 de setembro de 1976, e tendo em vista o previsto no art. 67 da Lei 6360, de 23 de setembro de 1976.</w:t>
      </w:r>
    </w:p>
    <w:p w:rsidR="007952F0" w:rsidRDefault="007952F0"/>
    <w:sectPr w:rsidR="007952F0" w:rsidSect="00795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7878"/>
    <w:rsid w:val="005370A5"/>
    <w:rsid w:val="00617878"/>
    <w:rsid w:val="0079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F0"/>
  </w:style>
  <w:style w:type="paragraph" w:styleId="Ttulo2">
    <w:name w:val="heading 2"/>
    <w:basedOn w:val="Normal"/>
    <w:link w:val="Ttulo2Char"/>
    <w:uiPriority w:val="9"/>
    <w:qFormat/>
    <w:rsid w:val="00617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178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1787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1787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1787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17878"/>
    <w:rPr>
      <w:b/>
      <w:bCs/>
    </w:rPr>
  </w:style>
  <w:style w:type="character" w:customStyle="1" w:styleId="result">
    <w:name w:val="result"/>
    <w:basedOn w:val="Fontepargpadro"/>
    <w:rsid w:val="00617878"/>
  </w:style>
  <w:style w:type="character" w:customStyle="1" w:styleId="ng-binding">
    <w:name w:val="ng-binding"/>
    <w:basedOn w:val="Fontepargpadro"/>
    <w:rsid w:val="00617878"/>
  </w:style>
  <w:style w:type="paragraph" w:customStyle="1" w:styleId="ng-scope">
    <w:name w:val="ng-scope"/>
    <w:basedOn w:val="Normal"/>
    <w:rsid w:val="0061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617878"/>
  </w:style>
  <w:style w:type="character" w:customStyle="1" w:styleId="ng-scope1">
    <w:name w:val="ng-scope1"/>
    <w:basedOn w:val="Fontepargpadro"/>
    <w:rsid w:val="00617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75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881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965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72915860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8110212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183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7311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9552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05523149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4751444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5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71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99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81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40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352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089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2019-08-09T11:09:00Z</cp:lastPrinted>
  <dcterms:created xsi:type="dcterms:W3CDTF">2019-08-09T11:11:00Z</dcterms:created>
  <dcterms:modified xsi:type="dcterms:W3CDTF">2019-08-09T11:11:00Z</dcterms:modified>
</cp:coreProperties>
</file>