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B5" w:rsidRPr="001869B5" w:rsidRDefault="001869B5" w:rsidP="001869B5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1869B5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1869B5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"http://www.in.gov.br/en/web/dou/-/resolucao-re-n-2.223-de-13-de-agosto-de-2019-210946357" \t "_blank" </w:instrText>
      </w:r>
      <w:r w:rsidRPr="001869B5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1869B5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1869B5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1869B5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02223/2019</w:t>
      </w:r>
      <w:r w:rsidRPr="001869B5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1869B5" w:rsidRPr="001869B5" w:rsidRDefault="001869B5" w:rsidP="001869B5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1869B5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1869B5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1869B5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16/08/2019</w:t>
      </w:r>
    </w:p>
    <w:p w:rsidR="001869B5" w:rsidRPr="001869B5" w:rsidRDefault="001869B5" w:rsidP="001869B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869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 xml:space="preserve">FHS Duarte Produtos Naturais - </w:t>
      </w:r>
      <w:proofErr w:type="spellStart"/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>Forfarma</w:t>
      </w:r>
      <w:proofErr w:type="spellEnd"/>
    </w:p>
    <w:p w:rsidR="001869B5" w:rsidRPr="001869B5" w:rsidRDefault="001869B5" w:rsidP="001869B5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869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REDUFIT XTREME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9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1869B5" w:rsidRPr="001869B5" w:rsidRDefault="001869B5" w:rsidP="001869B5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869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869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distribuição, da fabricação, da propaganda e do uso</w:t>
      </w:r>
    </w:p>
    <w:p w:rsidR="001869B5" w:rsidRPr="001869B5" w:rsidRDefault="001869B5" w:rsidP="001869B5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869B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1869B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divulgação e comercialização do produto sem registro, notificação ou cadastro na </w:t>
      </w:r>
      <w:proofErr w:type="spellStart"/>
      <w:proofErr w:type="gramStart"/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1869B5">
        <w:rPr>
          <w:rFonts w:ascii="Arial" w:eastAsia="Times New Roman" w:hAnsi="Arial" w:cs="Arial"/>
          <w:color w:val="172938"/>
          <w:sz w:val="20"/>
          <w:lang w:eastAsia="pt-BR"/>
        </w:rPr>
        <w:t xml:space="preserve"> no sítio eletrônico http://www.forfarma.com.br, em desacordo com os artigos 12, 50 e 59 da Lei nº 6.360, de 23 de setembro de 1976.</w:t>
      </w:r>
    </w:p>
    <w:p w:rsidR="003E6D7B" w:rsidRPr="001869B5" w:rsidRDefault="003E6D7B" w:rsidP="001869B5">
      <w:pPr>
        <w:rPr>
          <w:szCs w:val="20"/>
        </w:rPr>
      </w:pPr>
    </w:p>
    <w:sectPr w:rsidR="003E6D7B" w:rsidRPr="001869B5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869B5"/>
    <w:rsid w:val="001A3579"/>
    <w:rsid w:val="003E6D7B"/>
    <w:rsid w:val="00524C79"/>
    <w:rsid w:val="006E2064"/>
    <w:rsid w:val="0078263C"/>
    <w:rsid w:val="009F40D3"/>
    <w:rsid w:val="00C04A5D"/>
    <w:rsid w:val="00D3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  <w:style w:type="paragraph" w:styleId="NormalWeb">
    <w:name w:val="Normal (Web)"/>
    <w:basedOn w:val="Normal"/>
    <w:uiPriority w:val="99"/>
    <w:semiHidden/>
    <w:unhideWhenUsed/>
    <w:rsid w:val="003E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53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9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60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24283120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31699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41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204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3029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167337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53108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75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7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0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0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68841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4389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8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3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26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0543056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080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6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95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55446353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934437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5085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10068578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61451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2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396435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68375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50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62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090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642564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50548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2019-08-20T12:38:00Z</cp:lastPrinted>
  <dcterms:created xsi:type="dcterms:W3CDTF">2019-08-20T12:39:00Z</dcterms:created>
  <dcterms:modified xsi:type="dcterms:W3CDTF">2019-08-20T12:39:00Z</dcterms:modified>
</cp:coreProperties>
</file>