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564" w:rsidRDefault="00F23564" w:rsidP="00BC3401">
      <w:pPr>
        <w:jc w:val="center"/>
        <w:rPr>
          <w:rFonts w:ascii="Arial" w:hAnsi="Arial" w:cs="Arial"/>
          <w:b/>
          <w:sz w:val="40"/>
          <w:szCs w:val="40"/>
          <w:u w:val="single"/>
        </w:rPr>
      </w:pPr>
    </w:p>
    <w:p w:rsidR="00F23564" w:rsidRDefault="00EE5D8D" w:rsidP="00CB3F43">
      <w:pPr>
        <w:jc w:val="center"/>
        <w:rPr>
          <w:rFonts w:ascii="Arial" w:hAnsi="Arial" w:cs="Arial"/>
          <w:b/>
          <w:sz w:val="40"/>
          <w:szCs w:val="40"/>
          <w:u w:val="single"/>
        </w:rPr>
      </w:pPr>
      <w:r>
        <w:rPr>
          <w:rFonts w:ascii="Arial" w:hAnsi="Arial" w:cs="Arial"/>
          <w:b/>
          <w:sz w:val="40"/>
          <w:szCs w:val="40"/>
          <w:u w:val="single"/>
        </w:rPr>
        <w:t>Projeto Executivo</w:t>
      </w:r>
    </w:p>
    <w:p w:rsidR="00672C0F" w:rsidRDefault="00672C0F" w:rsidP="00D9389E">
      <w:pPr>
        <w:pStyle w:val="Nivel1"/>
        <w:rPr>
          <w:rFonts w:ascii="Times New Roman" w:hAnsi="Times New Roman"/>
          <w:sz w:val="24"/>
          <w:szCs w:val="24"/>
        </w:rPr>
      </w:pPr>
      <w:r w:rsidRPr="00672C0F">
        <w:rPr>
          <w:rFonts w:ascii="Times New Roman" w:hAnsi="Times New Roman"/>
          <w:sz w:val="24"/>
          <w:szCs w:val="24"/>
        </w:rPr>
        <w:t xml:space="preserve"> OBJETO</w:t>
      </w:r>
      <w:r w:rsidR="00EE5D8D">
        <w:rPr>
          <w:rFonts w:ascii="Times New Roman" w:hAnsi="Times New Roman"/>
          <w:sz w:val="24"/>
          <w:szCs w:val="24"/>
        </w:rPr>
        <w:t xml:space="preserve"> DO PROJETO EXECUTIVO</w:t>
      </w:r>
    </w:p>
    <w:p w:rsidR="00D9389E" w:rsidRPr="00672C0F" w:rsidRDefault="00D9389E" w:rsidP="00D9389E">
      <w:pPr>
        <w:pStyle w:val="Nivel1"/>
        <w:rPr>
          <w:rFonts w:ascii="Times New Roman" w:hAnsi="Times New Roman"/>
          <w:sz w:val="24"/>
          <w:szCs w:val="24"/>
        </w:rPr>
      </w:pPr>
    </w:p>
    <w:p w:rsidR="00672C0F" w:rsidRPr="00672C0F" w:rsidRDefault="00672C0F" w:rsidP="00672C0F">
      <w:pPr>
        <w:spacing w:before="120" w:after="120"/>
        <w:ind w:left="426"/>
        <w:jc w:val="both"/>
        <w:rPr>
          <w:rFonts w:ascii="Times New Roman" w:hAnsi="Times New Roman" w:cs="Times New Roman"/>
          <w:sz w:val="24"/>
          <w:szCs w:val="24"/>
        </w:rPr>
      </w:pPr>
      <w:r w:rsidRPr="00672C0F">
        <w:rPr>
          <w:rFonts w:ascii="Times New Roman" w:hAnsi="Times New Roman" w:cs="Times New Roman"/>
          <w:sz w:val="24"/>
          <w:szCs w:val="24"/>
        </w:rPr>
        <w:t>Contratação de empresa especializada para serviços de limpeza em vias e outros logradouros públicos nesta municipalidade, conforme condições, quantidades e exigências estabelecidas neste instrumento e seus anexos.</w:t>
      </w:r>
    </w:p>
    <w:p w:rsidR="00672C0F" w:rsidRPr="00672C0F" w:rsidRDefault="00672C0F" w:rsidP="00672C0F">
      <w:pPr>
        <w:pStyle w:val="Nivel1"/>
        <w:spacing w:before="120" w:after="120"/>
        <w:rPr>
          <w:rFonts w:ascii="Times New Roman" w:hAnsi="Times New Roman"/>
          <w:b w:val="0"/>
          <w:bCs/>
          <w:iCs/>
          <w:color w:val="FF0000"/>
          <w:sz w:val="24"/>
          <w:szCs w:val="24"/>
        </w:rPr>
      </w:pPr>
      <w:r w:rsidRPr="00672C0F">
        <w:rPr>
          <w:rFonts w:ascii="Times New Roman" w:hAnsi="Times New Roman"/>
          <w:sz w:val="24"/>
          <w:szCs w:val="24"/>
        </w:rPr>
        <w:t xml:space="preserve">               </w:t>
      </w:r>
      <w:r w:rsidRPr="00672C0F">
        <w:rPr>
          <w:rFonts w:ascii="Times New Roman" w:hAnsi="Times New Roman"/>
          <w:b w:val="0"/>
          <w:color w:val="auto"/>
          <w:sz w:val="24"/>
          <w:szCs w:val="24"/>
        </w:rPr>
        <w:t>Objeto da licitação tem a natureza de serviço não comum de engenharia.</w:t>
      </w:r>
    </w:p>
    <w:p w:rsidR="00672C0F" w:rsidRPr="00672C0F" w:rsidRDefault="00672C0F" w:rsidP="00672C0F">
      <w:pPr>
        <w:spacing w:before="120" w:after="120"/>
        <w:jc w:val="both"/>
        <w:rPr>
          <w:rFonts w:ascii="Times New Roman" w:hAnsi="Times New Roman" w:cs="Times New Roman"/>
          <w:sz w:val="24"/>
          <w:szCs w:val="24"/>
        </w:rPr>
      </w:pPr>
      <w:r w:rsidRPr="00672C0F">
        <w:rPr>
          <w:rFonts w:ascii="Times New Roman" w:hAnsi="Times New Roman" w:cs="Times New Roman"/>
          <w:sz w:val="24"/>
          <w:szCs w:val="24"/>
        </w:rPr>
        <w:t xml:space="preserve">             Os quantitativos e respectivos códigos dos itens são os discriminados nos anexos do Projeto Básico.</w:t>
      </w:r>
    </w:p>
    <w:p w:rsidR="00672C0F" w:rsidRPr="00672C0F" w:rsidRDefault="00672C0F" w:rsidP="00672C0F">
      <w:pPr>
        <w:spacing w:before="120" w:after="120"/>
        <w:ind w:left="426"/>
        <w:jc w:val="both"/>
        <w:rPr>
          <w:rFonts w:ascii="Times New Roman" w:hAnsi="Times New Roman" w:cs="Times New Roman"/>
          <w:i/>
          <w:color w:val="FF0000"/>
          <w:sz w:val="24"/>
          <w:szCs w:val="24"/>
        </w:rPr>
      </w:pPr>
      <w:r w:rsidRPr="00672C0F">
        <w:rPr>
          <w:rFonts w:ascii="Times New Roman" w:hAnsi="Times New Roman" w:cs="Times New Roman"/>
          <w:sz w:val="24"/>
          <w:szCs w:val="24"/>
        </w:rPr>
        <w:t xml:space="preserve"> A presente contratação adotará como regime de execução a </w:t>
      </w:r>
      <w:r w:rsidRPr="00672C0F">
        <w:rPr>
          <w:rFonts w:ascii="Times New Roman" w:hAnsi="Times New Roman" w:cs="Times New Roman"/>
          <w:b/>
          <w:sz w:val="24"/>
          <w:szCs w:val="24"/>
          <w:u w:val="single"/>
        </w:rPr>
        <w:t>Empreitada por Preço Unitário</w:t>
      </w:r>
      <w:r w:rsidRPr="00672C0F">
        <w:rPr>
          <w:rFonts w:ascii="Times New Roman" w:hAnsi="Times New Roman" w:cs="Times New Roman"/>
          <w:sz w:val="24"/>
          <w:szCs w:val="24"/>
        </w:rPr>
        <w:t>.</w:t>
      </w:r>
    </w:p>
    <w:p w:rsidR="00672C0F" w:rsidRDefault="00672C0F" w:rsidP="00672C0F">
      <w:pPr>
        <w:spacing w:before="120" w:after="120"/>
        <w:jc w:val="both"/>
        <w:rPr>
          <w:rFonts w:ascii="Times New Roman" w:hAnsi="Times New Roman" w:cs="Times New Roman"/>
          <w:sz w:val="24"/>
          <w:szCs w:val="24"/>
        </w:rPr>
      </w:pPr>
      <w:r w:rsidRPr="00672C0F">
        <w:rPr>
          <w:rFonts w:ascii="Times New Roman" w:hAnsi="Times New Roman" w:cs="Times New Roman"/>
          <w:sz w:val="24"/>
          <w:szCs w:val="24"/>
        </w:rPr>
        <w:t xml:space="preserve">         O contrato terá vigência pelo período de 12 meses, podendo ser prorrogado por interesse, das partes até o limite de 60 (sessenta) meses, com base no artigo 57, II, da Lei 8.666, de 1993.</w:t>
      </w:r>
    </w:p>
    <w:p w:rsidR="00672C0F" w:rsidRPr="00672C0F" w:rsidRDefault="00672C0F" w:rsidP="00672C0F">
      <w:pPr>
        <w:spacing w:before="120" w:after="120"/>
        <w:jc w:val="both"/>
        <w:rPr>
          <w:rFonts w:ascii="Times New Roman" w:hAnsi="Times New Roman" w:cs="Times New Roman"/>
          <w:b/>
          <w:bCs/>
          <w:sz w:val="24"/>
          <w:szCs w:val="24"/>
        </w:rPr>
      </w:pPr>
    </w:p>
    <w:p w:rsidR="00672C0F" w:rsidRPr="00672C0F" w:rsidRDefault="00672C0F" w:rsidP="00672C0F">
      <w:pPr>
        <w:pStyle w:val="Nivel1"/>
        <w:rPr>
          <w:rFonts w:ascii="Times New Roman" w:hAnsi="Times New Roman"/>
          <w:sz w:val="24"/>
          <w:szCs w:val="24"/>
        </w:rPr>
      </w:pPr>
      <w:r w:rsidRPr="00672C0F">
        <w:rPr>
          <w:rFonts w:ascii="Times New Roman" w:hAnsi="Times New Roman"/>
          <w:sz w:val="24"/>
          <w:szCs w:val="24"/>
        </w:rPr>
        <w:t>JUSTIFICATIVA E OBJETIVO DA CONTRATAÇÃO</w:t>
      </w:r>
    </w:p>
    <w:p w:rsidR="00672C0F" w:rsidRPr="00672C0F" w:rsidRDefault="00672C0F" w:rsidP="00672C0F">
      <w:pPr>
        <w:autoSpaceDE w:val="0"/>
        <w:spacing w:before="120" w:after="120"/>
        <w:ind w:left="786"/>
        <w:jc w:val="both"/>
        <w:rPr>
          <w:rFonts w:ascii="Times New Roman" w:hAnsi="Times New Roman" w:cs="Times New Roman"/>
          <w:color w:val="FF0000"/>
          <w:sz w:val="24"/>
          <w:szCs w:val="24"/>
        </w:rPr>
      </w:pPr>
      <w:r w:rsidRPr="00672C0F">
        <w:rPr>
          <w:rFonts w:ascii="Times New Roman" w:hAnsi="Times New Roman" w:cs="Times New Roman"/>
          <w:color w:val="FF0000"/>
          <w:sz w:val="24"/>
          <w:szCs w:val="24"/>
        </w:rPr>
        <w:t xml:space="preserve"> </w:t>
      </w:r>
      <w:r w:rsidRPr="00672C0F">
        <w:rPr>
          <w:rFonts w:ascii="Times New Roman" w:hAnsi="Times New Roman" w:cs="Times New Roman"/>
          <w:sz w:val="24"/>
          <w:szCs w:val="24"/>
        </w:rPr>
        <w:t xml:space="preserve">A limpeza urbana está diretamente relacionada à veiculação de doenças e, portanto, à saúde pública; à contaminação de cursos d'água e lençóis freáticos, na abordagem ambiental; e pelas questões sociais ligadas aos catadores, ou ainda pelas pressões advindas das atividades turísticas (Monteiro. </w:t>
      </w:r>
      <w:proofErr w:type="spellStart"/>
      <w:r w:rsidRPr="00672C0F">
        <w:rPr>
          <w:rFonts w:ascii="Times New Roman" w:hAnsi="Times New Roman" w:cs="Times New Roman"/>
          <w:sz w:val="24"/>
          <w:szCs w:val="24"/>
        </w:rPr>
        <w:t>J.H.</w:t>
      </w:r>
      <w:proofErr w:type="spellEnd"/>
      <w:r w:rsidRPr="00672C0F">
        <w:rPr>
          <w:rFonts w:ascii="Times New Roman" w:hAnsi="Times New Roman" w:cs="Times New Roman"/>
          <w:sz w:val="24"/>
          <w:szCs w:val="24"/>
        </w:rPr>
        <w:t xml:space="preserve"> </w:t>
      </w:r>
      <w:proofErr w:type="spellStart"/>
      <w:proofErr w:type="gramStart"/>
      <w:r w:rsidRPr="00672C0F">
        <w:rPr>
          <w:rFonts w:ascii="Times New Roman" w:hAnsi="Times New Roman" w:cs="Times New Roman"/>
          <w:sz w:val="24"/>
          <w:szCs w:val="24"/>
        </w:rPr>
        <w:t>et</w:t>
      </w:r>
      <w:proofErr w:type="spellEnd"/>
      <w:proofErr w:type="gramEnd"/>
      <w:r w:rsidRPr="00672C0F">
        <w:rPr>
          <w:rFonts w:ascii="Times New Roman" w:hAnsi="Times New Roman" w:cs="Times New Roman"/>
          <w:sz w:val="24"/>
          <w:szCs w:val="24"/>
        </w:rPr>
        <w:t xml:space="preserve"> </w:t>
      </w:r>
      <w:proofErr w:type="spellStart"/>
      <w:r w:rsidRPr="00672C0F">
        <w:rPr>
          <w:rFonts w:ascii="Times New Roman" w:hAnsi="Times New Roman" w:cs="Times New Roman"/>
          <w:sz w:val="24"/>
          <w:szCs w:val="24"/>
        </w:rPr>
        <w:t>al</w:t>
      </w:r>
      <w:proofErr w:type="spellEnd"/>
      <w:r w:rsidRPr="00672C0F">
        <w:rPr>
          <w:rFonts w:ascii="Times New Roman" w:hAnsi="Times New Roman" w:cs="Times New Roman"/>
          <w:sz w:val="24"/>
          <w:szCs w:val="24"/>
        </w:rPr>
        <w:t xml:space="preserve">, 2001). Neste sentido, o sistema de limpeza urbana do município deve ser institucionalizado, seguindo um modelo de gestão que, tanto quanto possível, seja capaz de: promover a sustentabilidade econômica das operações, </w:t>
      </w:r>
      <w:proofErr w:type="gramStart"/>
      <w:r w:rsidRPr="00672C0F">
        <w:rPr>
          <w:rFonts w:ascii="Times New Roman" w:hAnsi="Times New Roman" w:cs="Times New Roman"/>
          <w:sz w:val="24"/>
          <w:szCs w:val="24"/>
        </w:rPr>
        <w:t>preservar</w:t>
      </w:r>
      <w:proofErr w:type="gramEnd"/>
      <w:r w:rsidRPr="00672C0F">
        <w:rPr>
          <w:rFonts w:ascii="Times New Roman" w:hAnsi="Times New Roman" w:cs="Times New Roman"/>
          <w:sz w:val="24"/>
          <w:szCs w:val="24"/>
        </w:rPr>
        <w:t xml:space="preserve"> o ambiente e a qualidade de vida da população, além de, contribuir para a solução dos aspectos sociais envolvidos com a questão. Baseado nos preceitos citados anteriormente, a Secretaria Municipal de Obras, órgão responsável pela gestão pública e ambiental dos resíduos sólidos do município de Santa Luzia, estabelece diretrizes, por meio deste </w:t>
      </w:r>
      <w:r w:rsidR="00EE5D8D">
        <w:rPr>
          <w:rFonts w:ascii="Times New Roman" w:hAnsi="Times New Roman" w:cs="Times New Roman"/>
          <w:sz w:val="24"/>
          <w:szCs w:val="24"/>
        </w:rPr>
        <w:t>Projeto executivo</w:t>
      </w:r>
      <w:r w:rsidRPr="00672C0F">
        <w:rPr>
          <w:rFonts w:ascii="Times New Roman" w:hAnsi="Times New Roman" w:cs="Times New Roman"/>
          <w:sz w:val="24"/>
          <w:szCs w:val="24"/>
        </w:rPr>
        <w:t xml:space="preserve">, para orientar empresas interessadas em participar do certame licitatório para contratação dos serviços de limpeza urbana das vias públicas no Município de Santa Luzia, detalhando </w:t>
      </w:r>
      <w:r w:rsidRPr="00672C0F">
        <w:rPr>
          <w:rFonts w:ascii="Times New Roman" w:hAnsi="Times New Roman" w:cs="Times New Roman"/>
          <w:sz w:val="24"/>
          <w:szCs w:val="24"/>
        </w:rPr>
        <w:lastRenderedPageBreak/>
        <w:t>as atividades, locais, horários e demais aspectos relativos à prestação dos serviços.</w:t>
      </w:r>
    </w:p>
    <w:p w:rsidR="00672C0F" w:rsidRPr="00672C0F" w:rsidRDefault="00672C0F" w:rsidP="00672C0F">
      <w:pPr>
        <w:autoSpaceDE w:val="0"/>
        <w:spacing w:before="120" w:after="120"/>
        <w:ind w:left="786"/>
        <w:jc w:val="both"/>
        <w:rPr>
          <w:rFonts w:ascii="Times New Roman" w:hAnsi="Times New Roman" w:cs="Times New Roman"/>
          <w:color w:val="FF0000"/>
          <w:sz w:val="24"/>
          <w:szCs w:val="24"/>
        </w:rPr>
      </w:pPr>
      <w:r w:rsidRPr="00672C0F">
        <w:rPr>
          <w:rFonts w:ascii="Times New Roman" w:hAnsi="Times New Roman" w:cs="Times New Roman"/>
          <w:sz w:val="24"/>
          <w:szCs w:val="24"/>
        </w:rPr>
        <w:t>O serviço de limpeza urbana é de competência dos municípios, disposto na Constituição Federal, art. 30, inciso V, podendo ser administrado de forma direta pelo município; por meio de uma empresa pública específica ou empresa de economia mista criada para desempenhar especificamente essa função. Podem ainda ser objeto de concessão ou terceirizados junto à iniciativa privada de forma global ou parcial, envolvendo um ou mais segmentos das operações de limpeza urbana. Atualmente, o poder público municipal tem dificuldade em atuar na execução direta dos serviços de limpeza urbana devido à escassez de recursos: financeiros, humano, infra-instrutora e máquinas e equipamentos, ausência de monitoramento contínuo / periódico / disposição final dos resíduos. Sendo assim, a Secretaria Municipal de Obras utiliza a ferramenta legal de terceirizar junto à iniciativa privada, a operacionalização do serviço de limpeza urbana das vias públicas, por meio de processo licitatório, regido pela legislação federal, Lei n° 8.666/93, que regulamenta o art. 37, inciso XXI, da Constituição Federal, institui normas para licitações e contratos da Administração Pública baseado no planejamento detalhado da gestão e operacionalização dos serviços prestados.</w:t>
      </w:r>
    </w:p>
    <w:p w:rsidR="00672C0F" w:rsidRPr="00672C0F" w:rsidRDefault="00672C0F" w:rsidP="00D9389E">
      <w:pPr>
        <w:pStyle w:val="Nivel1"/>
        <w:rPr>
          <w:rFonts w:ascii="Times New Roman" w:hAnsi="Times New Roman"/>
          <w:sz w:val="24"/>
          <w:szCs w:val="24"/>
        </w:rPr>
      </w:pPr>
      <w:r w:rsidRPr="00672C0F">
        <w:rPr>
          <w:rFonts w:ascii="Times New Roman" w:hAnsi="Times New Roman"/>
          <w:sz w:val="24"/>
          <w:szCs w:val="24"/>
        </w:rPr>
        <w:t xml:space="preserve">DA CLASSIFICAÇÃO DOS SERVIÇOS </w:t>
      </w:r>
      <w:r w:rsidRPr="00672C0F">
        <w:rPr>
          <w:rFonts w:ascii="Times New Roman" w:hAnsi="Times New Roman"/>
          <w:bCs/>
          <w:sz w:val="24"/>
          <w:szCs w:val="24"/>
        </w:rPr>
        <w:t>E FORMA DE SELEÇÃO DO FORNECEDOR</w:t>
      </w:r>
    </w:p>
    <w:p w:rsidR="00672C0F" w:rsidRPr="00672C0F" w:rsidRDefault="00672C0F" w:rsidP="00672C0F">
      <w:pPr>
        <w:spacing w:before="120" w:after="120"/>
        <w:ind w:left="432"/>
        <w:jc w:val="both"/>
        <w:rPr>
          <w:rFonts w:ascii="Times New Roman" w:hAnsi="Times New Roman" w:cs="Times New Roman"/>
          <w:iCs/>
          <w:sz w:val="24"/>
          <w:szCs w:val="24"/>
        </w:rPr>
      </w:pPr>
      <w:r w:rsidRPr="00672C0F">
        <w:rPr>
          <w:rFonts w:ascii="Times New Roman" w:hAnsi="Times New Roman" w:cs="Times New Roman"/>
          <w:iCs/>
          <w:color w:val="FF0000"/>
          <w:sz w:val="24"/>
          <w:szCs w:val="24"/>
        </w:rPr>
        <w:t xml:space="preserve"> </w:t>
      </w:r>
      <w:r w:rsidRPr="00672C0F">
        <w:rPr>
          <w:rFonts w:ascii="Times New Roman" w:hAnsi="Times New Roman" w:cs="Times New Roman"/>
          <w:iCs/>
          <w:sz w:val="24"/>
          <w:szCs w:val="24"/>
        </w:rPr>
        <w:t>Trata-se de serviço não comum de engenharia, a ser contratado mediante licitação, na modalidade concorrência.</w:t>
      </w:r>
    </w:p>
    <w:p w:rsidR="00672C0F" w:rsidRPr="00672C0F" w:rsidRDefault="00672C0F" w:rsidP="00672C0F">
      <w:pPr>
        <w:spacing w:before="120"/>
        <w:ind w:left="426"/>
        <w:jc w:val="both"/>
        <w:rPr>
          <w:rFonts w:ascii="Times New Roman" w:hAnsi="Times New Roman" w:cs="Times New Roman"/>
          <w:sz w:val="24"/>
          <w:szCs w:val="24"/>
        </w:rPr>
      </w:pPr>
      <w:r w:rsidRPr="00672C0F">
        <w:rPr>
          <w:rFonts w:ascii="Times New Roman" w:hAnsi="Times New Roman" w:cs="Times New Roman"/>
          <w:sz w:val="24"/>
          <w:szCs w:val="24"/>
        </w:rPr>
        <w:t>Os serviços a serem contratados enquadram-se nos pressupostos do Decreto n° 9.507, de 21de setembro de 2018, não se constituindo em quaisquer das atividades, previstas no art. 3º do aludido decreto, cuja execução indireta é vedada.</w:t>
      </w:r>
    </w:p>
    <w:p w:rsidR="00672C0F" w:rsidRPr="00672C0F" w:rsidRDefault="00672C0F" w:rsidP="00672C0F">
      <w:pPr>
        <w:spacing w:before="120" w:after="0"/>
        <w:jc w:val="both"/>
        <w:rPr>
          <w:rFonts w:ascii="Times New Roman" w:hAnsi="Times New Roman" w:cs="Times New Roman"/>
          <w:sz w:val="24"/>
          <w:szCs w:val="24"/>
        </w:rPr>
      </w:pPr>
      <w:r w:rsidRPr="00672C0F">
        <w:rPr>
          <w:rFonts w:ascii="Times New Roman" w:hAnsi="Times New Roman" w:cs="Times New Roman"/>
          <w:sz w:val="24"/>
          <w:szCs w:val="24"/>
        </w:rPr>
        <w:t xml:space="preserve">        A execução do contrato não gerará vínculo empregatício entre os empregados da CONTRATADA e a Administração, vedando-se qualquer relação entre estes que caracterize pessoalidade e subordinação direta.</w:t>
      </w:r>
    </w:p>
    <w:p w:rsidR="00E50859" w:rsidRDefault="00E50859" w:rsidP="00672C0F">
      <w:pPr>
        <w:pStyle w:val="Corpodetexto"/>
        <w:ind w:right="223"/>
        <w:jc w:val="both"/>
        <w:rPr>
          <w:rFonts w:ascii="Times New Roman" w:hAnsi="Times New Roman" w:cs="Times New Roman"/>
          <w:sz w:val="24"/>
          <w:szCs w:val="24"/>
        </w:rPr>
      </w:pPr>
    </w:p>
    <w:p w:rsidR="00D9389E" w:rsidRDefault="00D9389E" w:rsidP="00672C0F">
      <w:pPr>
        <w:pStyle w:val="Corpodetexto"/>
        <w:ind w:right="223"/>
        <w:jc w:val="both"/>
        <w:rPr>
          <w:rFonts w:ascii="Times New Roman" w:hAnsi="Times New Roman" w:cs="Times New Roman"/>
          <w:b/>
          <w:sz w:val="24"/>
          <w:szCs w:val="24"/>
        </w:rPr>
      </w:pPr>
    </w:p>
    <w:p w:rsidR="00EE5D8D" w:rsidRPr="00D9389E" w:rsidRDefault="00EE5D8D" w:rsidP="00672C0F">
      <w:pPr>
        <w:pStyle w:val="Corpodetexto"/>
        <w:ind w:right="223"/>
        <w:jc w:val="both"/>
        <w:rPr>
          <w:rFonts w:ascii="Times New Roman" w:hAnsi="Times New Roman" w:cs="Times New Roman"/>
          <w:b/>
          <w:sz w:val="24"/>
          <w:szCs w:val="24"/>
        </w:rPr>
      </w:pPr>
      <w:r w:rsidRPr="00D9389E">
        <w:rPr>
          <w:rFonts w:ascii="Times New Roman" w:hAnsi="Times New Roman" w:cs="Times New Roman"/>
          <w:b/>
          <w:sz w:val="24"/>
          <w:szCs w:val="24"/>
        </w:rPr>
        <w:t>Pra</w:t>
      </w:r>
      <w:r w:rsidR="00D9389E" w:rsidRPr="00D9389E">
        <w:rPr>
          <w:rFonts w:ascii="Times New Roman" w:hAnsi="Times New Roman" w:cs="Times New Roman"/>
          <w:b/>
          <w:sz w:val="24"/>
          <w:szCs w:val="24"/>
        </w:rPr>
        <w:t>zo</w:t>
      </w:r>
    </w:p>
    <w:p w:rsidR="00672C0F" w:rsidRDefault="00672C0F" w:rsidP="00672C0F">
      <w:pPr>
        <w:pStyle w:val="Corpodetexto"/>
        <w:ind w:right="223"/>
        <w:jc w:val="both"/>
        <w:rPr>
          <w:rFonts w:ascii="Times New Roman" w:hAnsi="Times New Roman" w:cs="Times New Roman"/>
          <w:sz w:val="24"/>
          <w:szCs w:val="24"/>
        </w:rPr>
      </w:pPr>
    </w:p>
    <w:p w:rsidR="00672C0F" w:rsidRDefault="00EE5D8D" w:rsidP="00672C0F">
      <w:pPr>
        <w:pStyle w:val="Corpodetexto"/>
        <w:ind w:right="223"/>
        <w:jc w:val="both"/>
        <w:rPr>
          <w:rFonts w:ascii="Times New Roman" w:hAnsi="Times New Roman" w:cs="Times New Roman"/>
          <w:sz w:val="24"/>
          <w:szCs w:val="24"/>
        </w:rPr>
      </w:pPr>
      <w:r>
        <w:rPr>
          <w:rFonts w:ascii="Times New Roman" w:hAnsi="Times New Roman" w:cs="Times New Roman"/>
          <w:sz w:val="24"/>
          <w:szCs w:val="24"/>
        </w:rPr>
        <w:t>Prazo de Vigência do contrato sera de 12 (doze) meses contado do inicio dos serviços. Os serviços devem ser iniciados em ate no maximo 30(trinta) dias contados da data da ordem de serviço.</w:t>
      </w:r>
    </w:p>
    <w:p w:rsidR="00D9389E" w:rsidRDefault="00D9389E" w:rsidP="00672C0F">
      <w:pPr>
        <w:pStyle w:val="Corpodetexto"/>
        <w:ind w:right="223"/>
        <w:jc w:val="both"/>
        <w:rPr>
          <w:rFonts w:ascii="Times New Roman" w:hAnsi="Times New Roman" w:cs="Times New Roman"/>
          <w:sz w:val="24"/>
          <w:szCs w:val="24"/>
        </w:rPr>
      </w:pPr>
    </w:p>
    <w:p w:rsidR="00D9389E" w:rsidRDefault="00D9389E" w:rsidP="00672C0F">
      <w:pPr>
        <w:pStyle w:val="Corpodetexto"/>
        <w:ind w:right="223"/>
        <w:jc w:val="both"/>
        <w:rPr>
          <w:rFonts w:ascii="Times New Roman" w:hAnsi="Times New Roman" w:cs="Times New Roman"/>
          <w:sz w:val="24"/>
          <w:szCs w:val="24"/>
        </w:rPr>
      </w:pPr>
      <w:r>
        <w:rPr>
          <w:rFonts w:ascii="Times New Roman" w:hAnsi="Times New Roman" w:cs="Times New Roman"/>
          <w:sz w:val="24"/>
          <w:szCs w:val="24"/>
        </w:rPr>
        <w:t xml:space="preserve">Aprestação dos serviços sera comtinua e, havendo nescesidade e interesse da  Administração Publica, devidamente justificado, o prazo de vigencia podera ser </w:t>
      </w:r>
      <w:r>
        <w:rPr>
          <w:rFonts w:ascii="Times New Roman" w:hAnsi="Times New Roman" w:cs="Times New Roman"/>
          <w:sz w:val="24"/>
          <w:szCs w:val="24"/>
        </w:rPr>
        <w:lastRenderedPageBreak/>
        <w:t>prorrogado mediante acordo entre as partes ate o limite previsto no inciso II, do Art 57, da lei n°8.666/1993.</w:t>
      </w:r>
    </w:p>
    <w:p w:rsidR="00672C0F" w:rsidRDefault="00672C0F" w:rsidP="00672C0F">
      <w:pPr>
        <w:pStyle w:val="Corpodetexto"/>
        <w:ind w:right="223"/>
        <w:jc w:val="both"/>
        <w:rPr>
          <w:rFonts w:ascii="Times New Roman" w:hAnsi="Times New Roman" w:cs="Times New Roman"/>
          <w:sz w:val="24"/>
          <w:szCs w:val="24"/>
        </w:rPr>
      </w:pPr>
    </w:p>
    <w:p w:rsidR="00672C0F" w:rsidRDefault="00D9389E" w:rsidP="00672C0F">
      <w:pPr>
        <w:pStyle w:val="Corpodetexto"/>
        <w:ind w:right="223"/>
        <w:jc w:val="both"/>
        <w:rPr>
          <w:rFonts w:ascii="Times New Roman" w:hAnsi="Times New Roman" w:cs="Times New Roman"/>
          <w:b/>
          <w:sz w:val="24"/>
          <w:szCs w:val="24"/>
        </w:rPr>
      </w:pPr>
      <w:r w:rsidRPr="00D9389E">
        <w:rPr>
          <w:rFonts w:ascii="Times New Roman" w:hAnsi="Times New Roman" w:cs="Times New Roman"/>
          <w:b/>
          <w:sz w:val="24"/>
          <w:szCs w:val="24"/>
        </w:rPr>
        <w:t>INTRODUÇÃO</w:t>
      </w:r>
    </w:p>
    <w:p w:rsidR="00D9389E" w:rsidRDefault="00D9389E" w:rsidP="00672C0F">
      <w:pPr>
        <w:pStyle w:val="Corpodetexto"/>
        <w:ind w:right="223"/>
        <w:jc w:val="both"/>
        <w:rPr>
          <w:rFonts w:ascii="Times New Roman" w:hAnsi="Times New Roman" w:cs="Times New Roman"/>
          <w:b/>
          <w:sz w:val="24"/>
          <w:szCs w:val="24"/>
        </w:rPr>
      </w:pPr>
    </w:p>
    <w:p w:rsidR="00D9389E" w:rsidRPr="00D9389E" w:rsidRDefault="00D9389E" w:rsidP="00672C0F">
      <w:pPr>
        <w:pStyle w:val="Corpodetexto"/>
        <w:ind w:right="223"/>
        <w:jc w:val="both"/>
        <w:rPr>
          <w:rFonts w:ascii="Times New Roman" w:hAnsi="Times New Roman" w:cs="Times New Roman"/>
          <w:sz w:val="24"/>
          <w:szCs w:val="24"/>
        </w:rPr>
      </w:pPr>
      <w:r w:rsidRPr="00D9389E">
        <w:rPr>
          <w:rFonts w:ascii="Times New Roman" w:hAnsi="Times New Roman" w:cs="Times New Roman"/>
          <w:sz w:val="24"/>
          <w:szCs w:val="24"/>
        </w:rPr>
        <w:t>A varrição e capina de vias e outros logradouros co</w:t>
      </w:r>
      <w:r>
        <w:rPr>
          <w:rFonts w:ascii="Times New Roman" w:hAnsi="Times New Roman" w:cs="Times New Roman"/>
          <w:sz w:val="24"/>
          <w:szCs w:val="24"/>
        </w:rPr>
        <w:t>nstituem-se em atividades fundamentais para a preservação da saúde e do bem estar públicos, particularmente nas regiões de fluxo mais intenso de pedestres, tais como aquelas de concentração de atividades comerciais, atualmente difusas em muitos bairros dos municipios de Santa Luzia</w:t>
      </w:r>
    </w:p>
    <w:p w:rsidR="00672C0F" w:rsidRPr="00D9389E" w:rsidRDefault="00672C0F" w:rsidP="00672C0F">
      <w:pPr>
        <w:pStyle w:val="Corpodetexto"/>
        <w:ind w:right="223"/>
        <w:jc w:val="both"/>
        <w:rPr>
          <w:rFonts w:ascii="Times New Roman" w:hAnsi="Times New Roman" w:cs="Times New Roman"/>
          <w:sz w:val="24"/>
          <w:szCs w:val="24"/>
        </w:rPr>
      </w:pPr>
    </w:p>
    <w:p w:rsidR="00672C0F" w:rsidRDefault="00672C0F" w:rsidP="00672C0F">
      <w:pPr>
        <w:pStyle w:val="Corpodetexto"/>
        <w:ind w:right="223"/>
        <w:jc w:val="both"/>
        <w:rPr>
          <w:rFonts w:ascii="Times New Roman" w:hAnsi="Times New Roman" w:cs="Times New Roman"/>
          <w:sz w:val="24"/>
          <w:szCs w:val="24"/>
        </w:rPr>
      </w:pPr>
    </w:p>
    <w:p w:rsidR="00672C0F" w:rsidRDefault="00672C0F" w:rsidP="00672C0F">
      <w:pPr>
        <w:pStyle w:val="Corpodetexto"/>
        <w:ind w:right="223"/>
        <w:jc w:val="both"/>
        <w:rPr>
          <w:rFonts w:ascii="Times New Roman" w:hAnsi="Times New Roman" w:cs="Times New Roman"/>
          <w:sz w:val="24"/>
          <w:szCs w:val="24"/>
        </w:rPr>
      </w:pPr>
    </w:p>
    <w:p w:rsidR="00672C0F" w:rsidRDefault="00672C0F" w:rsidP="00672C0F">
      <w:pPr>
        <w:pStyle w:val="Corpodetexto"/>
        <w:ind w:right="223"/>
        <w:jc w:val="both"/>
        <w:rPr>
          <w:rFonts w:ascii="Times New Roman" w:hAnsi="Times New Roman" w:cs="Times New Roman"/>
          <w:sz w:val="24"/>
          <w:szCs w:val="24"/>
        </w:rPr>
      </w:pPr>
    </w:p>
    <w:p w:rsidR="00672C0F" w:rsidRPr="00672C0F" w:rsidRDefault="00672C0F" w:rsidP="00672C0F">
      <w:pPr>
        <w:pStyle w:val="Corpodetexto"/>
        <w:ind w:right="223"/>
        <w:jc w:val="both"/>
        <w:rPr>
          <w:rFonts w:ascii="Times New Roman" w:hAnsi="Times New Roman" w:cs="Times New Roman"/>
          <w:sz w:val="24"/>
          <w:szCs w:val="24"/>
        </w:rPr>
      </w:pPr>
    </w:p>
    <w:p w:rsidR="00CB3F43" w:rsidRPr="00672C0F" w:rsidRDefault="00CB3F43" w:rsidP="007B1E80">
      <w:pPr>
        <w:pStyle w:val="Corpodetexto"/>
        <w:ind w:right="223"/>
        <w:jc w:val="both"/>
        <w:rPr>
          <w:rFonts w:ascii="Times New Roman" w:hAnsi="Times New Roman" w:cs="Times New Roman"/>
          <w:sz w:val="24"/>
          <w:szCs w:val="24"/>
        </w:rPr>
      </w:pPr>
    </w:p>
    <w:p w:rsidR="009110DA" w:rsidRPr="00672C0F" w:rsidRDefault="003C40D4"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DEFINIÇÃO E CARACTERÍ</w:t>
      </w:r>
      <w:r w:rsidR="00E50859" w:rsidRPr="00672C0F">
        <w:rPr>
          <w:rFonts w:ascii="Times New Roman" w:hAnsi="Times New Roman" w:cs="Times New Roman"/>
          <w:b/>
          <w:sz w:val="24"/>
          <w:szCs w:val="24"/>
        </w:rPr>
        <w:t>STICAS DOS SERVIÇOS</w:t>
      </w:r>
    </w:p>
    <w:p w:rsidR="00672C0F" w:rsidRPr="00672C0F" w:rsidRDefault="00672C0F" w:rsidP="007B1E80">
      <w:pPr>
        <w:pStyle w:val="Corpodetexto"/>
        <w:ind w:right="223"/>
        <w:jc w:val="both"/>
        <w:rPr>
          <w:rFonts w:ascii="Times New Roman" w:hAnsi="Times New Roman" w:cs="Times New Roman"/>
          <w:b/>
          <w:sz w:val="24"/>
          <w:szCs w:val="24"/>
        </w:rPr>
      </w:pPr>
    </w:p>
    <w:p w:rsidR="00672C0F" w:rsidRPr="00672C0F" w:rsidRDefault="00672C0F" w:rsidP="007B1E80">
      <w:pPr>
        <w:pStyle w:val="Corpodetexto"/>
        <w:ind w:right="223"/>
        <w:jc w:val="both"/>
        <w:rPr>
          <w:rFonts w:ascii="Times New Roman" w:hAnsi="Times New Roman" w:cs="Times New Roman"/>
          <w:b/>
          <w:sz w:val="24"/>
          <w:szCs w:val="24"/>
        </w:rPr>
      </w:pPr>
    </w:p>
    <w:p w:rsidR="00672C0F" w:rsidRPr="00672C0F" w:rsidRDefault="00672C0F" w:rsidP="007B1E80">
      <w:pPr>
        <w:pStyle w:val="Corpodetexto"/>
        <w:ind w:right="223"/>
        <w:jc w:val="both"/>
        <w:rPr>
          <w:rFonts w:ascii="Times New Roman" w:hAnsi="Times New Roman" w:cs="Times New Roman"/>
          <w:b/>
          <w:sz w:val="24"/>
          <w:szCs w:val="24"/>
        </w:rPr>
      </w:pPr>
    </w:p>
    <w:p w:rsidR="00672C0F" w:rsidRPr="00672C0F" w:rsidRDefault="00672C0F" w:rsidP="00672C0F">
      <w:pPr>
        <w:pStyle w:val="Corpodetexto"/>
        <w:numPr>
          <w:ilvl w:val="0"/>
          <w:numId w:val="2"/>
        </w:numPr>
        <w:ind w:right="223"/>
        <w:jc w:val="both"/>
        <w:rPr>
          <w:rFonts w:ascii="Times New Roman" w:hAnsi="Times New Roman" w:cs="Times New Roman"/>
          <w:sz w:val="24"/>
          <w:szCs w:val="24"/>
        </w:rPr>
      </w:pPr>
      <w:r w:rsidRPr="00672C0F">
        <w:rPr>
          <w:rFonts w:ascii="Times New Roman" w:hAnsi="Times New Roman" w:cs="Times New Roman"/>
          <w:sz w:val="24"/>
          <w:szCs w:val="24"/>
        </w:rPr>
        <w:t>Varrição em vias e outros logradouros</w:t>
      </w:r>
    </w:p>
    <w:p w:rsidR="00672C0F" w:rsidRPr="00672C0F" w:rsidRDefault="00672C0F" w:rsidP="00672C0F">
      <w:pPr>
        <w:pStyle w:val="Corpodetexto"/>
        <w:ind w:left="1341" w:right="223"/>
        <w:jc w:val="both"/>
        <w:rPr>
          <w:rFonts w:ascii="Times New Roman" w:hAnsi="Times New Roman" w:cs="Times New Roman"/>
          <w:sz w:val="24"/>
          <w:szCs w:val="24"/>
        </w:rPr>
      </w:pPr>
    </w:p>
    <w:p w:rsidR="00672C0F" w:rsidRPr="00672C0F" w:rsidRDefault="00672C0F" w:rsidP="00672C0F">
      <w:pPr>
        <w:pStyle w:val="Corpodetexto"/>
        <w:numPr>
          <w:ilvl w:val="0"/>
          <w:numId w:val="2"/>
        </w:numPr>
        <w:ind w:right="223"/>
        <w:jc w:val="both"/>
        <w:rPr>
          <w:rFonts w:ascii="Times New Roman" w:hAnsi="Times New Roman" w:cs="Times New Roman"/>
          <w:sz w:val="24"/>
          <w:szCs w:val="24"/>
        </w:rPr>
      </w:pPr>
      <w:r w:rsidRPr="00672C0F">
        <w:rPr>
          <w:rFonts w:ascii="Times New Roman" w:hAnsi="Times New Roman" w:cs="Times New Roman"/>
          <w:sz w:val="24"/>
          <w:szCs w:val="24"/>
        </w:rPr>
        <w:t xml:space="preserve">Varrição manual </w:t>
      </w:r>
    </w:p>
    <w:p w:rsidR="00672C0F" w:rsidRPr="00672C0F" w:rsidRDefault="00672C0F" w:rsidP="00672C0F">
      <w:pPr>
        <w:pStyle w:val="Corpodetexto"/>
        <w:ind w:left="2061" w:right="223"/>
        <w:jc w:val="both"/>
        <w:rPr>
          <w:rFonts w:ascii="Times New Roman" w:hAnsi="Times New Roman" w:cs="Times New Roman"/>
          <w:sz w:val="24"/>
          <w:szCs w:val="24"/>
        </w:rPr>
      </w:pPr>
    </w:p>
    <w:p w:rsidR="00672C0F" w:rsidRPr="00672C0F" w:rsidRDefault="00672C0F" w:rsidP="00672C0F">
      <w:pPr>
        <w:pStyle w:val="Corpodetexto"/>
        <w:numPr>
          <w:ilvl w:val="0"/>
          <w:numId w:val="2"/>
        </w:numPr>
        <w:ind w:right="223"/>
        <w:jc w:val="both"/>
        <w:rPr>
          <w:rFonts w:ascii="Times New Roman" w:hAnsi="Times New Roman" w:cs="Times New Roman"/>
          <w:sz w:val="24"/>
          <w:szCs w:val="24"/>
        </w:rPr>
      </w:pPr>
      <w:r w:rsidRPr="00672C0F">
        <w:rPr>
          <w:rFonts w:ascii="Times New Roman" w:hAnsi="Times New Roman" w:cs="Times New Roman"/>
          <w:sz w:val="24"/>
          <w:szCs w:val="24"/>
        </w:rPr>
        <w:t>Roçada manual, mecânica e capina complemetar.</w:t>
      </w:r>
    </w:p>
    <w:p w:rsidR="00672C0F" w:rsidRPr="00672C0F" w:rsidRDefault="00672C0F" w:rsidP="00672C0F">
      <w:pPr>
        <w:pStyle w:val="Corpodetexto"/>
        <w:ind w:right="223"/>
        <w:jc w:val="both"/>
        <w:rPr>
          <w:rFonts w:ascii="Times New Roman" w:hAnsi="Times New Roman" w:cs="Times New Roman"/>
          <w:sz w:val="24"/>
          <w:szCs w:val="24"/>
        </w:rPr>
      </w:pPr>
    </w:p>
    <w:p w:rsidR="00672C0F" w:rsidRPr="00672C0F" w:rsidRDefault="00672C0F" w:rsidP="00672C0F">
      <w:pPr>
        <w:pStyle w:val="Corpodetexto"/>
        <w:numPr>
          <w:ilvl w:val="0"/>
          <w:numId w:val="2"/>
        </w:numPr>
        <w:ind w:right="223"/>
        <w:jc w:val="both"/>
        <w:rPr>
          <w:rFonts w:ascii="Times New Roman" w:hAnsi="Times New Roman" w:cs="Times New Roman"/>
          <w:sz w:val="24"/>
          <w:szCs w:val="24"/>
        </w:rPr>
      </w:pPr>
      <w:r w:rsidRPr="00672C0F">
        <w:rPr>
          <w:rFonts w:ascii="Times New Roman" w:hAnsi="Times New Roman" w:cs="Times New Roman"/>
          <w:sz w:val="24"/>
          <w:szCs w:val="24"/>
        </w:rPr>
        <w:t>Serviços complementar:</w:t>
      </w:r>
    </w:p>
    <w:p w:rsidR="00672C0F" w:rsidRPr="00672C0F" w:rsidRDefault="00672C0F" w:rsidP="00672C0F">
      <w:pPr>
        <w:pStyle w:val="PargrafodaLista"/>
        <w:rPr>
          <w:rFonts w:ascii="Times New Roman" w:hAnsi="Times New Roman" w:cs="Times New Roman"/>
          <w:sz w:val="24"/>
          <w:szCs w:val="24"/>
        </w:rPr>
      </w:pPr>
    </w:p>
    <w:p w:rsidR="00672C0F" w:rsidRPr="00672C0F" w:rsidRDefault="00672C0F" w:rsidP="00672C0F">
      <w:pPr>
        <w:pStyle w:val="Corpodetexto"/>
        <w:ind w:left="2061" w:right="223"/>
        <w:jc w:val="both"/>
        <w:rPr>
          <w:rFonts w:ascii="Times New Roman" w:hAnsi="Times New Roman" w:cs="Times New Roman"/>
          <w:sz w:val="24"/>
          <w:szCs w:val="24"/>
        </w:rPr>
      </w:pPr>
    </w:p>
    <w:p w:rsidR="00672C0F" w:rsidRPr="00672C0F" w:rsidRDefault="00672C0F" w:rsidP="00672C0F">
      <w:pPr>
        <w:pStyle w:val="Corpodetexto"/>
        <w:numPr>
          <w:ilvl w:val="0"/>
          <w:numId w:val="2"/>
        </w:numPr>
        <w:ind w:right="223"/>
        <w:jc w:val="both"/>
        <w:rPr>
          <w:rFonts w:ascii="Times New Roman" w:hAnsi="Times New Roman" w:cs="Times New Roman"/>
          <w:sz w:val="24"/>
          <w:szCs w:val="24"/>
        </w:rPr>
      </w:pPr>
      <w:r w:rsidRPr="00672C0F">
        <w:rPr>
          <w:rFonts w:ascii="Times New Roman" w:hAnsi="Times New Roman" w:cs="Times New Roman"/>
          <w:sz w:val="24"/>
          <w:szCs w:val="24"/>
        </w:rPr>
        <w:t>Limpeza de Boca de Lobo</w:t>
      </w:r>
    </w:p>
    <w:p w:rsidR="00672C0F" w:rsidRPr="00672C0F" w:rsidRDefault="00672C0F" w:rsidP="00672C0F">
      <w:pPr>
        <w:pStyle w:val="Corpodetexto"/>
        <w:numPr>
          <w:ilvl w:val="0"/>
          <w:numId w:val="2"/>
        </w:numPr>
        <w:ind w:right="223"/>
        <w:jc w:val="both"/>
        <w:rPr>
          <w:rFonts w:ascii="Times New Roman" w:hAnsi="Times New Roman" w:cs="Times New Roman"/>
          <w:sz w:val="24"/>
          <w:szCs w:val="24"/>
        </w:rPr>
      </w:pPr>
      <w:r w:rsidRPr="00672C0F">
        <w:rPr>
          <w:rFonts w:ascii="Times New Roman" w:hAnsi="Times New Roman" w:cs="Times New Roman"/>
          <w:sz w:val="24"/>
          <w:szCs w:val="24"/>
        </w:rPr>
        <w:t>Limpeza de rede de drenagem</w:t>
      </w:r>
    </w:p>
    <w:p w:rsidR="00672C0F" w:rsidRPr="00672C0F" w:rsidRDefault="00672C0F" w:rsidP="00672C0F">
      <w:pPr>
        <w:pStyle w:val="Corpodetexto"/>
        <w:numPr>
          <w:ilvl w:val="0"/>
          <w:numId w:val="2"/>
        </w:numPr>
        <w:ind w:right="223"/>
        <w:jc w:val="both"/>
        <w:rPr>
          <w:rFonts w:ascii="Times New Roman" w:hAnsi="Times New Roman" w:cs="Times New Roman"/>
          <w:sz w:val="24"/>
          <w:szCs w:val="24"/>
        </w:rPr>
      </w:pPr>
      <w:r w:rsidRPr="00672C0F">
        <w:rPr>
          <w:rFonts w:ascii="Times New Roman" w:hAnsi="Times New Roman" w:cs="Times New Roman"/>
          <w:sz w:val="24"/>
          <w:szCs w:val="24"/>
        </w:rPr>
        <w:t xml:space="preserve">Pintura de meio-fio com cal </w:t>
      </w:r>
    </w:p>
    <w:p w:rsidR="00672C0F" w:rsidRPr="00672C0F" w:rsidRDefault="00672C0F" w:rsidP="00672C0F">
      <w:pPr>
        <w:pStyle w:val="Corpodetexto"/>
        <w:ind w:right="223"/>
        <w:jc w:val="both"/>
        <w:rPr>
          <w:rFonts w:ascii="Times New Roman" w:hAnsi="Times New Roman" w:cs="Times New Roman"/>
          <w:sz w:val="24"/>
          <w:szCs w:val="24"/>
        </w:rPr>
      </w:pPr>
    </w:p>
    <w:p w:rsidR="00672C0F" w:rsidRPr="00672C0F" w:rsidRDefault="00672C0F" w:rsidP="007B1E80">
      <w:pPr>
        <w:pStyle w:val="Corpodetexto"/>
        <w:ind w:right="223"/>
        <w:jc w:val="both"/>
        <w:rPr>
          <w:rFonts w:ascii="Times New Roman" w:hAnsi="Times New Roman" w:cs="Times New Roman"/>
          <w:b/>
          <w:sz w:val="24"/>
          <w:szCs w:val="24"/>
        </w:rPr>
      </w:pPr>
    </w:p>
    <w:p w:rsidR="009110DA" w:rsidRPr="00672C0F" w:rsidRDefault="009110DA" w:rsidP="007B1E80">
      <w:pPr>
        <w:pStyle w:val="Corpodetexto"/>
        <w:ind w:right="223"/>
        <w:jc w:val="both"/>
        <w:rPr>
          <w:rFonts w:ascii="Times New Roman" w:hAnsi="Times New Roman" w:cs="Times New Roman"/>
          <w:b/>
          <w:sz w:val="24"/>
          <w:szCs w:val="24"/>
        </w:rPr>
      </w:pPr>
    </w:p>
    <w:p w:rsidR="003C40D4" w:rsidRPr="00672C0F" w:rsidRDefault="009110DA" w:rsidP="007B1E80">
      <w:pPr>
        <w:pStyle w:val="Corpodetexto"/>
        <w:ind w:right="223"/>
        <w:jc w:val="both"/>
        <w:rPr>
          <w:rFonts w:ascii="Times New Roman" w:hAnsi="Times New Roman" w:cs="Times New Roman"/>
          <w:sz w:val="24"/>
          <w:szCs w:val="24"/>
        </w:rPr>
      </w:pPr>
      <w:r w:rsidRPr="00672C0F">
        <w:rPr>
          <w:rFonts w:ascii="Times New Roman" w:hAnsi="Times New Roman" w:cs="Times New Roman"/>
          <w:b/>
          <w:sz w:val="24"/>
          <w:szCs w:val="24"/>
        </w:rPr>
        <w:t>Definição:</w:t>
      </w:r>
      <w:r w:rsidR="00F23564" w:rsidRPr="00672C0F">
        <w:rPr>
          <w:rFonts w:ascii="Times New Roman" w:hAnsi="Times New Roman" w:cs="Times New Roman"/>
          <w:b/>
          <w:sz w:val="24"/>
          <w:szCs w:val="24"/>
        </w:rPr>
        <w:t xml:space="preserve"> </w:t>
      </w:r>
      <w:r w:rsidR="0016047D" w:rsidRPr="00672C0F">
        <w:rPr>
          <w:rFonts w:ascii="Times New Roman" w:hAnsi="Times New Roman" w:cs="Times New Roman"/>
          <w:sz w:val="24"/>
          <w:szCs w:val="24"/>
        </w:rPr>
        <w:t>Compree</w:t>
      </w:r>
      <w:r w:rsidR="003C40D4" w:rsidRPr="00672C0F">
        <w:rPr>
          <w:rFonts w:ascii="Times New Roman" w:hAnsi="Times New Roman" w:cs="Times New Roman"/>
          <w:sz w:val="24"/>
          <w:szCs w:val="24"/>
        </w:rPr>
        <w:t>n</w:t>
      </w:r>
      <w:r w:rsidR="0016047D" w:rsidRPr="00672C0F">
        <w:rPr>
          <w:rFonts w:ascii="Times New Roman" w:hAnsi="Times New Roman" w:cs="Times New Roman"/>
          <w:sz w:val="24"/>
          <w:szCs w:val="24"/>
        </w:rPr>
        <w:t>derá</w:t>
      </w:r>
      <w:r w:rsidR="0066072C" w:rsidRPr="00672C0F">
        <w:rPr>
          <w:rFonts w:ascii="Times New Roman" w:hAnsi="Times New Roman" w:cs="Times New Roman"/>
          <w:sz w:val="24"/>
          <w:szCs w:val="24"/>
        </w:rPr>
        <w:t xml:space="preserve"> o serviço de varrição </w:t>
      </w:r>
      <w:r w:rsidR="003C40D4" w:rsidRPr="00672C0F">
        <w:rPr>
          <w:rFonts w:ascii="Times New Roman" w:hAnsi="Times New Roman" w:cs="Times New Roman"/>
          <w:sz w:val="24"/>
          <w:szCs w:val="24"/>
        </w:rPr>
        <w:t>m</w:t>
      </w:r>
      <w:r w:rsidR="00521D45" w:rsidRPr="00672C0F">
        <w:rPr>
          <w:rFonts w:ascii="Times New Roman" w:hAnsi="Times New Roman" w:cs="Times New Roman"/>
          <w:sz w:val="24"/>
          <w:szCs w:val="24"/>
        </w:rPr>
        <w:t>anual em  passeios, praç</w:t>
      </w:r>
      <w:r w:rsidR="0066072C" w:rsidRPr="00672C0F">
        <w:rPr>
          <w:rFonts w:ascii="Times New Roman" w:hAnsi="Times New Roman" w:cs="Times New Roman"/>
          <w:sz w:val="24"/>
          <w:szCs w:val="24"/>
        </w:rPr>
        <w:t>as</w:t>
      </w:r>
      <w:r w:rsidR="00521D45" w:rsidRPr="00672C0F">
        <w:rPr>
          <w:rFonts w:ascii="Times New Roman" w:hAnsi="Times New Roman" w:cs="Times New Roman"/>
          <w:sz w:val="24"/>
          <w:szCs w:val="24"/>
        </w:rPr>
        <w:t>,</w:t>
      </w:r>
      <w:r w:rsidR="0066072C" w:rsidRPr="00672C0F">
        <w:rPr>
          <w:rFonts w:ascii="Times New Roman" w:hAnsi="Times New Roman" w:cs="Times New Roman"/>
          <w:sz w:val="24"/>
          <w:szCs w:val="24"/>
        </w:rPr>
        <w:t xml:space="preserve"> ruas e outros logradouros</w:t>
      </w:r>
      <w:r w:rsidR="00B5740E" w:rsidRPr="00672C0F">
        <w:rPr>
          <w:rFonts w:ascii="Times New Roman" w:hAnsi="Times New Roman" w:cs="Times New Roman"/>
          <w:sz w:val="24"/>
          <w:szCs w:val="24"/>
        </w:rPr>
        <w:t>, com recolhimento e rem</w:t>
      </w:r>
      <w:r w:rsidR="003C40D4" w:rsidRPr="00672C0F">
        <w:rPr>
          <w:rFonts w:ascii="Times New Roman" w:hAnsi="Times New Roman" w:cs="Times New Roman"/>
          <w:sz w:val="24"/>
          <w:szCs w:val="24"/>
        </w:rPr>
        <w:t>oção dos resíduos espalhados em vias pú</w:t>
      </w:r>
      <w:r w:rsidR="00B5740E" w:rsidRPr="00672C0F">
        <w:rPr>
          <w:rFonts w:ascii="Times New Roman" w:hAnsi="Times New Roman" w:cs="Times New Roman"/>
          <w:sz w:val="24"/>
          <w:szCs w:val="24"/>
        </w:rPr>
        <w:t>blicas, compree</w:t>
      </w:r>
      <w:r w:rsidR="003C40D4" w:rsidRPr="00672C0F">
        <w:rPr>
          <w:rFonts w:ascii="Times New Roman" w:hAnsi="Times New Roman" w:cs="Times New Roman"/>
          <w:sz w:val="24"/>
          <w:szCs w:val="24"/>
        </w:rPr>
        <w:t>n</w:t>
      </w:r>
      <w:r w:rsidR="00B5740E" w:rsidRPr="00672C0F">
        <w:rPr>
          <w:rFonts w:ascii="Times New Roman" w:hAnsi="Times New Roman" w:cs="Times New Roman"/>
          <w:sz w:val="24"/>
          <w:szCs w:val="24"/>
        </w:rPr>
        <w:t>dendo as s</w:t>
      </w:r>
      <w:r w:rsidR="003C40D4" w:rsidRPr="00672C0F">
        <w:rPr>
          <w:rFonts w:ascii="Times New Roman" w:hAnsi="Times New Roman" w:cs="Times New Roman"/>
          <w:sz w:val="24"/>
          <w:szCs w:val="24"/>
        </w:rPr>
        <w:t>arjetas e os canteiros do municí</w:t>
      </w:r>
      <w:r w:rsidR="00B5740E" w:rsidRPr="00672C0F">
        <w:rPr>
          <w:rFonts w:ascii="Times New Roman" w:hAnsi="Times New Roman" w:cs="Times New Roman"/>
          <w:sz w:val="24"/>
          <w:szCs w:val="24"/>
        </w:rPr>
        <w:t xml:space="preserve">pio de </w:t>
      </w:r>
    </w:p>
    <w:p w:rsidR="00B5740E" w:rsidRPr="00672C0F" w:rsidRDefault="003C40D4" w:rsidP="007B1E80">
      <w:pPr>
        <w:pStyle w:val="Corpodetexto"/>
        <w:ind w:right="223"/>
        <w:jc w:val="both"/>
        <w:rPr>
          <w:rFonts w:ascii="Times New Roman" w:hAnsi="Times New Roman" w:cs="Times New Roman"/>
          <w:sz w:val="24"/>
          <w:szCs w:val="24"/>
        </w:rPr>
      </w:pPr>
      <w:r w:rsidRPr="00672C0F">
        <w:rPr>
          <w:rFonts w:ascii="Times New Roman" w:hAnsi="Times New Roman" w:cs="Times New Roman"/>
          <w:sz w:val="24"/>
          <w:szCs w:val="24"/>
        </w:rPr>
        <w:t>Santa Luzia.</w:t>
      </w:r>
    </w:p>
    <w:p w:rsidR="00B5740E" w:rsidRPr="00672C0F" w:rsidRDefault="00B5740E" w:rsidP="007B1E80">
      <w:pPr>
        <w:pStyle w:val="Corpodetexto"/>
        <w:ind w:right="223"/>
        <w:jc w:val="both"/>
        <w:rPr>
          <w:rFonts w:ascii="Times New Roman" w:hAnsi="Times New Roman" w:cs="Times New Roman"/>
          <w:sz w:val="24"/>
          <w:szCs w:val="24"/>
        </w:rPr>
      </w:pPr>
    </w:p>
    <w:p w:rsidR="00CB3F43" w:rsidRPr="00672C0F" w:rsidRDefault="00CB3F43" w:rsidP="007B1E80">
      <w:pPr>
        <w:pStyle w:val="Corpodetexto"/>
        <w:ind w:right="223"/>
        <w:jc w:val="both"/>
        <w:rPr>
          <w:rFonts w:ascii="Times New Roman" w:hAnsi="Times New Roman" w:cs="Times New Roman"/>
          <w:sz w:val="24"/>
          <w:szCs w:val="24"/>
        </w:rPr>
      </w:pPr>
    </w:p>
    <w:p w:rsidR="00B5740E" w:rsidRPr="00672C0F" w:rsidRDefault="00B5740E"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 xml:space="preserve">Metodologia de Execução  </w:t>
      </w:r>
    </w:p>
    <w:p w:rsidR="00B5740E" w:rsidRPr="00672C0F" w:rsidRDefault="00B5740E" w:rsidP="007B1E80">
      <w:pPr>
        <w:pStyle w:val="Corpodetexto"/>
        <w:ind w:right="223"/>
        <w:jc w:val="both"/>
        <w:rPr>
          <w:rFonts w:ascii="Times New Roman" w:hAnsi="Times New Roman" w:cs="Times New Roman"/>
          <w:sz w:val="24"/>
          <w:szCs w:val="24"/>
        </w:rPr>
      </w:pPr>
    </w:p>
    <w:p w:rsidR="00B5740E" w:rsidRPr="00672C0F" w:rsidRDefault="00521D45" w:rsidP="007B1E80">
      <w:pPr>
        <w:pStyle w:val="Corpodetexto"/>
        <w:ind w:right="223"/>
        <w:jc w:val="both"/>
        <w:rPr>
          <w:rFonts w:ascii="Times New Roman" w:hAnsi="Times New Roman" w:cs="Times New Roman"/>
          <w:sz w:val="24"/>
          <w:szCs w:val="24"/>
        </w:rPr>
      </w:pPr>
      <w:r w:rsidRPr="00672C0F">
        <w:rPr>
          <w:rFonts w:ascii="Times New Roman" w:hAnsi="Times New Roman" w:cs="Times New Roman"/>
          <w:sz w:val="24"/>
          <w:szCs w:val="24"/>
        </w:rPr>
        <w:t>Serã</w:t>
      </w:r>
      <w:r w:rsidR="00BC3401" w:rsidRPr="00672C0F">
        <w:rPr>
          <w:rFonts w:ascii="Times New Roman" w:hAnsi="Times New Roman" w:cs="Times New Roman"/>
          <w:sz w:val="24"/>
          <w:szCs w:val="24"/>
        </w:rPr>
        <w:t>o u</w:t>
      </w:r>
      <w:r w:rsidR="00B5740E" w:rsidRPr="00672C0F">
        <w:rPr>
          <w:rFonts w:ascii="Times New Roman" w:hAnsi="Times New Roman" w:cs="Times New Roman"/>
          <w:sz w:val="24"/>
          <w:szCs w:val="24"/>
        </w:rPr>
        <w:t>t</w:t>
      </w:r>
      <w:r w:rsidR="003C40D4" w:rsidRPr="00672C0F">
        <w:rPr>
          <w:rFonts w:ascii="Times New Roman" w:hAnsi="Times New Roman" w:cs="Times New Roman"/>
          <w:sz w:val="24"/>
          <w:szCs w:val="24"/>
        </w:rPr>
        <w:t>ilizadas vassouras, onde deverá</w:t>
      </w:r>
      <w:r w:rsidR="00B5740E" w:rsidRPr="00672C0F">
        <w:rPr>
          <w:rFonts w:ascii="Times New Roman" w:hAnsi="Times New Roman" w:cs="Times New Roman"/>
          <w:sz w:val="24"/>
          <w:szCs w:val="24"/>
        </w:rPr>
        <w:t xml:space="preserve"> ser realizada a varrição manual de folhas, </w:t>
      </w:r>
      <w:r w:rsidR="0016047D" w:rsidRPr="00672C0F">
        <w:rPr>
          <w:rFonts w:ascii="Times New Roman" w:hAnsi="Times New Roman" w:cs="Times New Roman"/>
          <w:sz w:val="24"/>
          <w:szCs w:val="24"/>
        </w:rPr>
        <w:t>galhos pequenos e lixos que serã</w:t>
      </w:r>
      <w:r w:rsidR="00B5740E" w:rsidRPr="00672C0F">
        <w:rPr>
          <w:rFonts w:ascii="Times New Roman" w:hAnsi="Times New Roman" w:cs="Times New Roman"/>
          <w:sz w:val="24"/>
          <w:szCs w:val="24"/>
        </w:rPr>
        <w:t>o dispostos no carrinho lutocar.</w:t>
      </w:r>
    </w:p>
    <w:p w:rsidR="007B1E80" w:rsidRPr="00672C0F" w:rsidRDefault="00B5740E" w:rsidP="007B1E80">
      <w:pPr>
        <w:pStyle w:val="Corpodetexto"/>
        <w:ind w:right="223"/>
        <w:jc w:val="both"/>
        <w:rPr>
          <w:rFonts w:ascii="Times New Roman" w:hAnsi="Times New Roman" w:cs="Times New Roman"/>
          <w:sz w:val="24"/>
          <w:szCs w:val="24"/>
        </w:rPr>
      </w:pPr>
      <w:r w:rsidRPr="00672C0F">
        <w:rPr>
          <w:rFonts w:ascii="Times New Roman" w:hAnsi="Times New Roman" w:cs="Times New Roman"/>
          <w:sz w:val="24"/>
          <w:szCs w:val="24"/>
        </w:rPr>
        <w:lastRenderedPageBreak/>
        <w:t>Na execuç</w:t>
      </w:r>
      <w:r w:rsidR="0016047D" w:rsidRPr="00672C0F">
        <w:rPr>
          <w:rFonts w:ascii="Times New Roman" w:hAnsi="Times New Roman" w:cs="Times New Roman"/>
          <w:sz w:val="24"/>
          <w:szCs w:val="24"/>
        </w:rPr>
        <w:t>ão dos serviços a empresa deverá</w:t>
      </w:r>
      <w:r w:rsidRPr="00672C0F">
        <w:rPr>
          <w:rFonts w:ascii="Times New Roman" w:hAnsi="Times New Roman" w:cs="Times New Roman"/>
          <w:sz w:val="24"/>
          <w:szCs w:val="24"/>
        </w:rPr>
        <w:t xml:space="preserve"> </w:t>
      </w:r>
      <w:r w:rsidR="00B82F30" w:rsidRPr="00672C0F">
        <w:rPr>
          <w:rFonts w:ascii="Times New Roman" w:hAnsi="Times New Roman" w:cs="Times New Roman"/>
          <w:sz w:val="24"/>
          <w:szCs w:val="24"/>
        </w:rPr>
        <w:t>considerar que os carrinhos coletores dev</w:t>
      </w:r>
      <w:r w:rsidR="00CB3F43" w:rsidRPr="00672C0F">
        <w:rPr>
          <w:rFonts w:ascii="Times New Roman" w:hAnsi="Times New Roman" w:cs="Times New Roman"/>
          <w:sz w:val="24"/>
          <w:szCs w:val="24"/>
        </w:rPr>
        <w:t>erão ser guarnecidos de saco plá</w:t>
      </w:r>
      <w:r w:rsidR="00B82F30" w:rsidRPr="00672C0F">
        <w:rPr>
          <w:rFonts w:ascii="Times New Roman" w:hAnsi="Times New Roman" w:cs="Times New Roman"/>
          <w:sz w:val="24"/>
          <w:szCs w:val="24"/>
        </w:rPr>
        <w:t>stico especiais</w:t>
      </w:r>
      <w:r w:rsidR="00521D45" w:rsidRPr="00672C0F">
        <w:rPr>
          <w:rFonts w:ascii="Times New Roman" w:hAnsi="Times New Roman" w:cs="Times New Roman"/>
          <w:sz w:val="24"/>
          <w:szCs w:val="24"/>
        </w:rPr>
        <w:t xml:space="preserve"> na cor vermelha</w:t>
      </w:r>
      <w:r w:rsidR="00B82F30" w:rsidRPr="00672C0F">
        <w:rPr>
          <w:rFonts w:ascii="Times New Roman" w:hAnsi="Times New Roman" w:cs="Times New Roman"/>
          <w:sz w:val="24"/>
          <w:szCs w:val="24"/>
        </w:rPr>
        <w:t xml:space="preserve">, conforme normas da ABNT suficientemente resistentes para </w:t>
      </w:r>
      <w:r w:rsidR="0016047D" w:rsidRPr="00672C0F">
        <w:rPr>
          <w:rFonts w:ascii="Times New Roman" w:hAnsi="Times New Roman" w:cs="Times New Roman"/>
          <w:sz w:val="24"/>
          <w:szCs w:val="24"/>
        </w:rPr>
        <w:t>evitar derramamento dos resí</w:t>
      </w:r>
      <w:r w:rsidR="00B82F30" w:rsidRPr="00672C0F">
        <w:rPr>
          <w:rFonts w:ascii="Times New Roman" w:hAnsi="Times New Roman" w:cs="Times New Roman"/>
          <w:sz w:val="24"/>
          <w:szCs w:val="24"/>
        </w:rPr>
        <w:t>duos, enquan</w:t>
      </w:r>
      <w:r w:rsidR="00521D45" w:rsidRPr="00672C0F">
        <w:rPr>
          <w:rFonts w:ascii="Times New Roman" w:hAnsi="Times New Roman" w:cs="Times New Roman"/>
          <w:sz w:val="24"/>
          <w:szCs w:val="24"/>
        </w:rPr>
        <w:t>to acondicionados aguarda</w:t>
      </w:r>
      <w:r w:rsidR="00CB3F43" w:rsidRPr="00672C0F">
        <w:rPr>
          <w:rFonts w:ascii="Times New Roman" w:hAnsi="Times New Roman" w:cs="Times New Roman"/>
          <w:sz w:val="24"/>
          <w:szCs w:val="24"/>
        </w:rPr>
        <w:t>n</w:t>
      </w:r>
      <w:r w:rsidR="00521D45" w:rsidRPr="00672C0F">
        <w:rPr>
          <w:rFonts w:ascii="Times New Roman" w:hAnsi="Times New Roman" w:cs="Times New Roman"/>
          <w:sz w:val="24"/>
          <w:szCs w:val="24"/>
        </w:rPr>
        <w:t>do seu</w:t>
      </w:r>
      <w:r w:rsidR="0016047D" w:rsidRPr="00672C0F">
        <w:rPr>
          <w:rFonts w:ascii="Times New Roman" w:hAnsi="Times New Roman" w:cs="Times New Roman"/>
          <w:sz w:val="24"/>
          <w:szCs w:val="24"/>
        </w:rPr>
        <w:t xml:space="preserve"> recolhimento pelos veí</w:t>
      </w:r>
      <w:r w:rsidR="00B82F30" w:rsidRPr="00672C0F">
        <w:rPr>
          <w:rFonts w:ascii="Times New Roman" w:hAnsi="Times New Roman" w:cs="Times New Roman"/>
          <w:sz w:val="24"/>
          <w:szCs w:val="24"/>
        </w:rPr>
        <w:t>culos de coleta</w:t>
      </w:r>
      <w:r w:rsidR="0016047D" w:rsidRPr="00672C0F">
        <w:rPr>
          <w:rFonts w:ascii="Times New Roman" w:hAnsi="Times New Roman" w:cs="Times New Roman"/>
          <w:sz w:val="24"/>
          <w:szCs w:val="24"/>
        </w:rPr>
        <w:t xml:space="preserve"> . </w:t>
      </w:r>
    </w:p>
    <w:p w:rsidR="007B1E80" w:rsidRPr="00672C0F" w:rsidRDefault="007B1E80" w:rsidP="007B1E80">
      <w:pPr>
        <w:pStyle w:val="Corpodetexto"/>
        <w:ind w:right="223"/>
        <w:jc w:val="both"/>
        <w:rPr>
          <w:rFonts w:ascii="Times New Roman" w:hAnsi="Times New Roman" w:cs="Times New Roman"/>
          <w:sz w:val="24"/>
          <w:szCs w:val="24"/>
        </w:rPr>
      </w:pPr>
    </w:p>
    <w:p w:rsidR="00B5740E" w:rsidRPr="00672C0F" w:rsidRDefault="0016047D" w:rsidP="007B1E80">
      <w:pPr>
        <w:pStyle w:val="Corpodetexto"/>
        <w:ind w:right="223"/>
        <w:jc w:val="both"/>
        <w:rPr>
          <w:rFonts w:ascii="Times New Roman" w:hAnsi="Times New Roman" w:cs="Times New Roman"/>
          <w:sz w:val="24"/>
          <w:szCs w:val="24"/>
        </w:rPr>
      </w:pPr>
      <w:r w:rsidRPr="00672C0F">
        <w:rPr>
          <w:rFonts w:ascii="Times New Roman" w:hAnsi="Times New Roman" w:cs="Times New Roman"/>
          <w:sz w:val="24"/>
          <w:szCs w:val="24"/>
        </w:rPr>
        <w:t>O produto da varrição deverá ser retirado das vias públicas apó</w:t>
      </w:r>
      <w:r w:rsidR="00B82F30" w:rsidRPr="00672C0F">
        <w:rPr>
          <w:rFonts w:ascii="Times New Roman" w:hAnsi="Times New Roman" w:cs="Times New Roman"/>
          <w:sz w:val="24"/>
          <w:szCs w:val="24"/>
        </w:rPr>
        <w:t>s a realização dos serviços para ser</w:t>
      </w:r>
      <w:r w:rsidRPr="00672C0F">
        <w:rPr>
          <w:rFonts w:ascii="Times New Roman" w:hAnsi="Times New Roman" w:cs="Times New Roman"/>
          <w:sz w:val="24"/>
          <w:szCs w:val="24"/>
        </w:rPr>
        <w:t>em</w:t>
      </w:r>
      <w:r w:rsidR="00B82F30" w:rsidRPr="00672C0F">
        <w:rPr>
          <w:rFonts w:ascii="Times New Roman" w:hAnsi="Times New Roman" w:cs="Times New Roman"/>
          <w:sz w:val="24"/>
          <w:szCs w:val="24"/>
        </w:rPr>
        <w:t xml:space="preserve"> transportados para o local de destinação final.</w:t>
      </w:r>
    </w:p>
    <w:p w:rsidR="00B82F30" w:rsidRPr="00672C0F" w:rsidRDefault="00B82F30" w:rsidP="007B1E80">
      <w:pPr>
        <w:pStyle w:val="Corpodetexto"/>
        <w:ind w:right="223"/>
        <w:jc w:val="both"/>
        <w:rPr>
          <w:rFonts w:ascii="Times New Roman" w:hAnsi="Times New Roman" w:cs="Times New Roman"/>
          <w:sz w:val="24"/>
          <w:szCs w:val="24"/>
        </w:rPr>
      </w:pPr>
    </w:p>
    <w:p w:rsidR="00462CB0" w:rsidRPr="00672C0F" w:rsidRDefault="00B82F30" w:rsidP="007B1E80">
      <w:pPr>
        <w:pStyle w:val="Corpodetexto"/>
        <w:ind w:right="223"/>
        <w:jc w:val="both"/>
        <w:rPr>
          <w:rFonts w:ascii="Times New Roman" w:hAnsi="Times New Roman" w:cs="Times New Roman"/>
          <w:sz w:val="24"/>
          <w:szCs w:val="24"/>
        </w:rPr>
      </w:pPr>
      <w:r w:rsidRPr="00672C0F">
        <w:rPr>
          <w:rFonts w:ascii="Times New Roman" w:hAnsi="Times New Roman" w:cs="Times New Roman"/>
          <w:sz w:val="24"/>
          <w:szCs w:val="24"/>
        </w:rPr>
        <w:t>A frequencia do serviço de varrição manual devera ser diariamente de</w:t>
      </w:r>
      <w:r w:rsidR="0016047D" w:rsidRPr="00672C0F">
        <w:rPr>
          <w:rFonts w:ascii="Times New Roman" w:hAnsi="Times New Roman" w:cs="Times New Roman"/>
          <w:sz w:val="24"/>
          <w:szCs w:val="24"/>
        </w:rPr>
        <w:t xml:space="preserve">  segunda a sexta feira e aos sá</w:t>
      </w:r>
      <w:r w:rsidRPr="00672C0F">
        <w:rPr>
          <w:rFonts w:ascii="Times New Roman" w:hAnsi="Times New Roman" w:cs="Times New Roman"/>
          <w:sz w:val="24"/>
          <w:szCs w:val="24"/>
        </w:rPr>
        <w:t>bados</w:t>
      </w:r>
      <w:r w:rsidR="0016047D" w:rsidRPr="00672C0F">
        <w:rPr>
          <w:rFonts w:ascii="Times New Roman" w:hAnsi="Times New Roman" w:cs="Times New Roman"/>
          <w:sz w:val="24"/>
          <w:szCs w:val="24"/>
        </w:rPr>
        <w:t>,</w:t>
      </w:r>
      <w:r w:rsidRPr="00672C0F">
        <w:rPr>
          <w:rFonts w:ascii="Times New Roman" w:hAnsi="Times New Roman" w:cs="Times New Roman"/>
          <w:sz w:val="24"/>
          <w:szCs w:val="24"/>
        </w:rPr>
        <w:t xml:space="preserve"> acompanhando frenquecia do mapa e </w:t>
      </w:r>
      <w:r w:rsidR="0016047D" w:rsidRPr="00672C0F">
        <w:rPr>
          <w:rFonts w:ascii="Times New Roman" w:hAnsi="Times New Roman" w:cs="Times New Roman"/>
          <w:sz w:val="24"/>
          <w:szCs w:val="24"/>
        </w:rPr>
        <w:t>rotas que serã</w:t>
      </w:r>
      <w:r w:rsidR="00462CB0" w:rsidRPr="00672C0F">
        <w:rPr>
          <w:rFonts w:ascii="Times New Roman" w:hAnsi="Times New Roman" w:cs="Times New Roman"/>
          <w:sz w:val="24"/>
          <w:szCs w:val="24"/>
        </w:rPr>
        <w:t xml:space="preserve">o anexadas. </w:t>
      </w:r>
    </w:p>
    <w:p w:rsidR="00462CB0" w:rsidRPr="00672C0F" w:rsidRDefault="00462CB0" w:rsidP="007B1E80">
      <w:pPr>
        <w:pStyle w:val="Corpodetexto"/>
        <w:ind w:right="223"/>
        <w:jc w:val="both"/>
        <w:rPr>
          <w:rFonts w:ascii="Times New Roman" w:hAnsi="Times New Roman" w:cs="Times New Roman"/>
          <w:sz w:val="24"/>
          <w:szCs w:val="24"/>
        </w:rPr>
      </w:pPr>
    </w:p>
    <w:p w:rsidR="00462CB0" w:rsidRPr="00672C0F" w:rsidRDefault="00462CB0" w:rsidP="007B1E80">
      <w:pPr>
        <w:pStyle w:val="Corpodetexto"/>
        <w:ind w:right="223"/>
        <w:jc w:val="both"/>
        <w:rPr>
          <w:rFonts w:ascii="Times New Roman" w:hAnsi="Times New Roman" w:cs="Times New Roman"/>
          <w:sz w:val="24"/>
          <w:szCs w:val="24"/>
        </w:rPr>
      </w:pPr>
    </w:p>
    <w:p w:rsidR="0066072C" w:rsidRPr="00672C0F" w:rsidRDefault="00CB3F43" w:rsidP="007B1E80">
      <w:pPr>
        <w:pStyle w:val="Cabealho"/>
        <w:numPr>
          <w:ilvl w:val="0"/>
          <w:numId w:val="3"/>
        </w:numPr>
        <w:tabs>
          <w:tab w:val="clear" w:pos="4252"/>
          <w:tab w:val="clear" w:pos="8504"/>
        </w:tabs>
        <w:spacing w:line="360" w:lineRule="auto"/>
        <w:jc w:val="both"/>
        <w:rPr>
          <w:b/>
        </w:rPr>
      </w:pPr>
      <w:r w:rsidRPr="00672C0F">
        <w:rPr>
          <w:lang w:val="pt-PT"/>
        </w:rPr>
        <w:t>10 v</w:t>
      </w:r>
      <w:r w:rsidR="00F23564" w:rsidRPr="00672C0F">
        <w:t>arredores</w:t>
      </w:r>
      <w:r w:rsidR="0066072C" w:rsidRPr="00672C0F">
        <w:t xml:space="preserve"> por equipe x 8 equipes = 80 varredores + 10% de reserva técnica = </w:t>
      </w:r>
      <w:r w:rsidR="0066072C" w:rsidRPr="00672C0F">
        <w:rPr>
          <w:b/>
        </w:rPr>
        <w:t>88 varredores.</w:t>
      </w:r>
    </w:p>
    <w:p w:rsidR="00770796" w:rsidRPr="00672C0F" w:rsidRDefault="0066072C" w:rsidP="007B1E80">
      <w:pPr>
        <w:pStyle w:val="Corpodetexto"/>
        <w:ind w:left="981" w:right="196"/>
        <w:jc w:val="both"/>
        <w:rPr>
          <w:rFonts w:ascii="Times New Roman" w:hAnsi="Times New Roman" w:cs="Times New Roman"/>
          <w:sz w:val="24"/>
          <w:szCs w:val="24"/>
        </w:rPr>
      </w:pPr>
      <w:r w:rsidRPr="00672C0F">
        <w:rPr>
          <w:rFonts w:ascii="Times New Roman" w:hAnsi="Times New Roman" w:cs="Times New Roman"/>
          <w:sz w:val="24"/>
          <w:szCs w:val="24"/>
        </w:rPr>
        <w:t xml:space="preserve"> Lutocar</w:t>
      </w:r>
      <w:r w:rsidR="009110DA" w:rsidRPr="00672C0F">
        <w:rPr>
          <w:rFonts w:ascii="Times New Roman" w:hAnsi="Times New Roman" w:cs="Times New Roman"/>
          <w:sz w:val="24"/>
          <w:szCs w:val="24"/>
        </w:rPr>
        <w:t xml:space="preserve">, com capacidade mínima de 80 (oitenta) litros, vassouras, pás e outras ferramentas necessárias á perfeita execução. Quanto as EPl's específicos, caberá a </w:t>
      </w:r>
    </w:p>
    <w:p w:rsidR="00770796" w:rsidRPr="00672C0F" w:rsidRDefault="00770796" w:rsidP="007B1E80">
      <w:pPr>
        <w:pStyle w:val="Corpodetexto"/>
        <w:ind w:left="981" w:right="196"/>
        <w:jc w:val="both"/>
        <w:rPr>
          <w:rFonts w:ascii="Times New Roman" w:hAnsi="Times New Roman" w:cs="Times New Roman"/>
          <w:sz w:val="24"/>
          <w:szCs w:val="24"/>
        </w:rPr>
      </w:pPr>
    </w:p>
    <w:p w:rsidR="00770796" w:rsidRPr="00672C0F" w:rsidRDefault="00770796" w:rsidP="007B1E80">
      <w:pPr>
        <w:pStyle w:val="Corpodetexto"/>
        <w:ind w:left="981" w:right="196"/>
        <w:jc w:val="both"/>
        <w:rPr>
          <w:rFonts w:ascii="Times New Roman" w:hAnsi="Times New Roman" w:cs="Times New Roman"/>
          <w:sz w:val="24"/>
          <w:szCs w:val="24"/>
        </w:rPr>
      </w:pPr>
    </w:p>
    <w:p w:rsidR="009110DA" w:rsidRPr="00672C0F" w:rsidRDefault="009110DA" w:rsidP="007B1E80">
      <w:pPr>
        <w:pStyle w:val="Corpodetexto"/>
        <w:ind w:left="981" w:right="196"/>
        <w:jc w:val="both"/>
        <w:rPr>
          <w:rFonts w:ascii="Times New Roman" w:hAnsi="Times New Roman" w:cs="Times New Roman"/>
          <w:sz w:val="24"/>
          <w:szCs w:val="24"/>
        </w:rPr>
      </w:pPr>
      <w:r w:rsidRPr="00672C0F">
        <w:rPr>
          <w:rFonts w:ascii="Times New Roman" w:hAnsi="Times New Roman" w:cs="Times New Roman"/>
          <w:sz w:val="24"/>
          <w:szCs w:val="24"/>
        </w:rPr>
        <w:t>contratada fornecer, todo o equipamento de proteção individual, conforme o previsto a norma do Ministério do Trabalho, bem como exigir e fiscalizar o uso.</w:t>
      </w:r>
    </w:p>
    <w:p w:rsidR="00BC3401" w:rsidRPr="00672C0F" w:rsidRDefault="00BC3401" w:rsidP="007B1E80">
      <w:pPr>
        <w:pStyle w:val="Corpodetexto"/>
        <w:ind w:right="196"/>
        <w:jc w:val="both"/>
        <w:rPr>
          <w:rFonts w:ascii="Times New Roman" w:hAnsi="Times New Roman" w:cs="Times New Roman"/>
          <w:sz w:val="24"/>
          <w:szCs w:val="24"/>
        </w:rPr>
      </w:pPr>
    </w:p>
    <w:p w:rsidR="007B1E80" w:rsidRPr="00672C0F" w:rsidRDefault="007B1E80" w:rsidP="007B1E80">
      <w:pPr>
        <w:pStyle w:val="Corpodetexto"/>
        <w:ind w:right="223"/>
        <w:jc w:val="both"/>
        <w:rPr>
          <w:rFonts w:ascii="Times New Roman" w:hAnsi="Times New Roman" w:cs="Times New Roman"/>
          <w:b/>
          <w:sz w:val="24"/>
          <w:szCs w:val="24"/>
        </w:rPr>
      </w:pPr>
    </w:p>
    <w:p w:rsidR="00F93D50" w:rsidRPr="00672C0F" w:rsidRDefault="00F93D50"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SERVIÇOS DE CAPINA MANUAL</w:t>
      </w:r>
    </w:p>
    <w:p w:rsidR="00F93D50" w:rsidRPr="00672C0F" w:rsidRDefault="00F93D50" w:rsidP="007B1E80">
      <w:pPr>
        <w:pStyle w:val="Corpodetexto"/>
        <w:ind w:right="223"/>
        <w:jc w:val="both"/>
        <w:rPr>
          <w:rFonts w:ascii="Times New Roman" w:hAnsi="Times New Roman" w:cs="Times New Roman"/>
          <w:b/>
          <w:sz w:val="24"/>
          <w:szCs w:val="24"/>
        </w:rPr>
      </w:pPr>
    </w:p>
    <w:p w:rsidR="00F93D50" w:rsidRPr="00672C0F" w:rsidRDefault="00F93D50"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Definição:</w:t>
      </w:r>
    </w:p>
    <w:p w:rsidR="00F93D50" w:rsidRPr="00672C0F" w:rsidRDefault="00F93D50" w:rsidP="007B1E80">
      <w:pPr>
        <w:pStyle w:val="Corpodetexto"/>
        <w:ind w:right="223"/>
        <w:jc w:val="both"/>
        <w:rPr>
          <w:rFonts w:ascii="Times New Roman" w:hAnsi="Times New Roman" w:cs="Times New Roman"/>
          <w:b/>
          <w:sz w:val="24"/>
          <w:szCs w:val="24"/>
        </w:rPr>
      </w:pPr>
    </w:p>
    <w:p w:rsidR="00521D45" w:rsidRPr="00672C0F" w:rsidRDefault="00CB3F43" w:rsidP="007B1E80">
      <w:pPr>
        <w:pStyle w:val="Corpodetexto"/>
        <w:spacing w:before="3"/>
        <w:jc w:val="both"/>
        <w:rPr>
          <w:rFonts w:ascii="Times New Roman" w:hAnsi="Times New Roman" w:cs="Times New Roman"/>
          <w:b/>
          <w:sz w:val="24"/>
          <w:szCs w:val="24"/>
        </w:rPr>
      </w:pPr>
      <w:r w:rsidRPr="00672C0F">
        <w:rPr>
          <w:rFonts w:ascii="Times New Roman" w:hAnsi="Times New Roman" w:cs="Times New Roman"/>
          <w:sz w:val="24"/>
          <w:szCs w:val="24"/>
        </w:rPr>
        <w:t>Define-se como serviços de c</w:t>
      </w:r>
      <w:r w:rsidR="00F93D50" w:rsidRPr="00672C0F">
        <w:rPr>
          <w:rFonts w:ascii="Times New Roman" w:hAnsi="Times New Roman" w:cs="Times New Roman"/>
          <w:sz w:val="24"/>
          <w:szCs w:val="24"/>
        </w:rPr>
        <w:t xml:space="preserve">apina manual </w:t>
      </w:r>
      <w:r w:rsidRPr="00672C0F">
        <w:rPr>
          <w:rFonts w:ascii="Times New Roman" w:hAnsi="Times New Roman" w:cs="Times New Roman"/>
          <w:sz w:val="24"/>
          <w:szCs w:val="24"/>
        </w:rPr>
        <w:t xml:space="preserve">em vias, </w:t>
      </w:r>
      <w:r w:rsidRPr="00672C0F">
        <w:rPr>
          <w:rFonts w:ascii="Times New Roman" w:hAnsi="Times New Roman" w:cs="Times New Roman"/>
          <w:sz w:val="24"/>
          <w:szCs w:val="24"/>
          <w:u w:val="single"/>
        </w:rPr>
        <w:t>logradouros públicos, praças, escolas, postos de saúde e cemitério m</w:t>
      </w:r>
      <w:r w:rsidR="00A86D77" w:rsidRPr="00672C0F">
        <w:rPr>
          <w:rFonts w:ascii="Times New Roman" w:hAnsi="Times New Roman" w:cs="Times New Roman"/>
          <w:sz w:val="24"/>
          <w:szCs w:val="24"/>
          <w:u w:val="single"/>
        </w:rPr>
        <w:t>unicipal</w:t>
      </w:r>
      <w:r w:rsidR="00A86D77" w:rsidRPr="00672C0F">
        <w:rPr>
          <w:rFonts w:ascii="Times New Roman" w:hAnsi="Times New Roman" w:cs="Times New Roman"/>
          <w:sz w:val="24"/>
          <w:szCs w:val="24"/>
        </w:rPr>
        <w:t xml:space="preserve">, os serviços de controle vegetal para combater as ervas daninhas e outras espécies indesejáveis nas ruas, meios fios, fissuras de </w:t>
      </w:r>
      <w:r w:rsidR="00521D45" w:rsidRPr="00672C0F">
        <w:rPr>
          <w:rFonts w:ascii="Times New Roman" w:hAnsi="Times New Roman" w:cs="Times New Roman"/>
          <w:sz w:val="24"/>
          <w:szCs w:val="24"/>
        </w:rPr>
        <w:t>passeio e outras áreas públicas e em toda as vias conforme mapas em anexo.</w:t>
      </w:r>
    </w:p>
    <w:p w:rsidR="00F93D50" w:rsidRPr="00672C0F" w:rsidRDefault="00F93D50" w:rsidP="007B1E80">
      <w:pPr>
        <w:pStyle w:val="Corpodetexto"/>
        <w:ind w:right="223"/>
        <w:jc w:val="both"/>
        <w:rPr>
          <w:rFonts w:ascii="Times New Roman" w:hAnsi="Times New Roman" w:cs="Times New Roman"/>
          <w:sz w:val="24"/>
          <w:szCs w:val="24"/>
        </w:rPr>
      </w:pPr>
    </w:p>
    <w:p w:rsidR="00A86D77" w:rsidRPr="00672C0F" w:rsidRDefault="00A86D77" w:rsidP="007B1E80">
      <w:pPr>
        <w:pStyle w:val="Corpodetexto"/>
        <w:ind w:right="223"/>
        <w:jc w:val="both"/>
        <w:rPr>
          <w:rFonts w:ascii="Times New Roman" w:hAnsi="Times New Roman" w:cs="Times New Roman"/>
          <w:sz w:val="24"/>
          <w:szCs w:val="24"/>
        </w:rPr>
      </w:pPr>
    </w:p>
    <w:p w:rsidR="00A86D77" w:rsidRPr="00672C0F" w:rsidRDefault="00A86D77"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 xml:space="preserve">Metodologia de Execução  </w:t>
      </w:r>
    </w:p>
    <w:p w:rsidR="00F93D50" w:rsidRPr="00672C0F" w:rsidRDefault="00F93D50" w:rsidP="007B1E80">
      <w:pPr>
        <w:pStyle w:val="Corpodetexto"/>
        <w:ind w:right="196"/>
        <w:jc w:val="both"/>
        <w:rPr>
          <w:rFonts w:ascii="Times New Roman" w:hAnsi="Times New Roman" w:cs="Times New Roman"/>
          <w:sz w:val="24"/>
          <w:szCs w:val="24"/>
        </w:rPr>
      </w:pPr>
    </w:p>
    <w:p w:rsidR="00A86D77" w:rsidRPr="00672C0F" w:rsidRDefault="00A86D77" w:rsidP="007B1E80">
      <w:pPr>
        <w:pStyle w:val="Corpodetexto"/>
        <w:ind w:right="196"/>
        <w:jc w:val="both"/>
        <w:rPr>
          <w:rFonts w:ascii="Times New Roman" w:hAnsi="Times New Roman" w:cs="Times New Roman"/>
          <w:sz w:val="24"/>
          <w:szCs w:val="24"/>
        </w:rPr>
      </w:pPr>
      <w:r w:rsidRPr="00672C0F">
        <w:rPr>
          <w:rFonts w:ascii="Times New Roman" w:hAnsi="Times New Roman" w:cs="Times New Roman"/>
          <w:sz w:val="24"/>
          <w:szCs w:val="24"/>
        </w:rPr>
        <w:t>A capina manual será realizada com enxadas, devendo o material ser recolhido e disposto em sacos plásticos</w:t>
      </w:r>
      <w:r w:rsidR="0016047D" w:rsidRPr="00672C0F">
        <w:rPr>
          <w:rFonts w:ascii="Times New Roman" w:hAnsi="Times New Roman" w:cs="Times New Roman"/>
          <w:sz w:val="24"/>
          <w:szCs w:val="24"/>
        </w:rPr>
        <w:t xml:space="preserve"> na cor vermelha, destinado ao</w:t>
      </w:r>
      <w:r w:rsidRPr="00672C0F">
        <w:rPr>
          <w:rFonts w:ascii="Times New Roman" w:hAnsi="Times New Roman" w:cs="Times New Roman"/>
          <w:sz w:val="24"/>
          <w:szCs w:val="24"/>
        </w:rPr>
        <w:t xml:space="preserve"> bota fora apropiado. Para execução deste serviço, serão necessários mão de obra qualificada, equipamentos e veículos para deslocamento de pessoal e materiais a critério da contratada.</w:t>
      </w:r>
    </w:p>
    <w:p w:rsidR="009110DA" w:rsidRPr="00672C0F" w:rsidRDefault="009110DA" w:rsidP="007B1E80">
      <w:pPr>
        <w:pStyle w:val="Corpodetexto"/>
        <w:ind w:right="223"/>
        <w:jc w:val="both"/>
        <w:rPr>
          <w:rFonts w:ascii="Times New Roman" w:hAnsi="Times New Roman" w:cs="Times New Roman"/>
          <w:b/>
          <w:sz w:val="24"/>
          <w:szCs w:val="24"/>
        </w:rPr>
      </w:pPr>
    </w:p>
    <w:p w:rsidR="00532140" w:rsidRPr="00672C0F" w:rsidRDefault="00532140" w:rsidP="007B1E80">
      <w:pPr>
        <w:pStyle w:val="Corpodetexto"/>
        <w:ind w:right="223"/>
        <w:jc w:val="both"/>
        <w:rPr>
          <w:rFonts w:ascii="Times New Roman" w:hAnsi="Times New Roman" w:cs="Times New Roman"/>
          <w:b/>
          <w:sz w:val="24"/>
          <w:szCs w:val="24"/>
        </w:rPr>
      </w:pPr>
    </w:p>
    <w:p w:rsidR="00532140" w:rsidRPr="00672C0F" w:rsidRDefault="00532140"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 xml:space="preserve">Os EPI especifícos </w:t>
      </w:r>
    </w:p>
    <w:p w:rsidR="00532140" w:rsidRPr="00672C0F" w:rsidRDefault="00532140" w:rsidP="007B1E80">
      <w:pPr>
        <w:pStyle w:val="Corpodetexto"/>
        <w:ind w:right="223"/>
        <w:jc w:val="both"/>
        <w:rPr>
          <w:rFonts w:ascii="Times New Roman" w:hAnsi="Times New Roman" w:cs="Times New Roman"/>
          <w:b/>
          <w:sz w:val="24"/>
          <w:szCs w:val="24"/>
        </w:rPr>
      </w:pPr>
    </w:p>
    <w:p w:rsidR="00532140" w:rsidRPr="00672C0F" w:rsidRDefault="00532140" w:rsidP="007B1E80">
      <w:pPr>
        <w:pStyle w:val="Corpodetexto"/>
        <w:ind w:right="223"/>
        <w:jc w:val="both"/>
        <w:rPr>
          <w:rFonts w:ascii="Times New Roman" w:hAnsi="Times New Roman" w:cs="Times New Roman"/>
          <w:sz w:val="24"/>
          <w:szCs w:val="24"/>
        </w:rPr>
      </w:pPr>
      <w:r w:rsidRPr="00672C0F">
        <w:rPr>
          <w:rFonts w:ascii="Times New Roman" w:hAnsi="Times New Roman" w:cs="Times New Roman"/>
          <w:sz w:val="24"/>
          <w:szCs w:val="24"/>
        </w:rPr>
        <w:t xml:space="preserve">A contratada deverá fornecer todo o equipamento de proteção individual, conforme o </w:t>
      </w:r>
      <w:r w:rsidRPr="00672C0F">
        <w:rPr>
          <w:rFonts w:ascii="Times New Roman" w:hAnsi="Times New Roman" w:cs="Times New Roman"/>
          <w:sz w:val="24"/>
          <w:szCs w:val="24"/>
        </w:rPr>
        <w:lastRenderedPageBreak/>
        <w:t>previsto a norma do Ministério do Trabalho, bem como manter fiscalização de uso.</w:t>
      </w:r>
    </w:p>
    <w:p w:rsidR="00532140" w:rsidRPr="00672C0F" w:rsidRDefault="00532140" w:rsidP="007B1E80">
      <w:pPr>
        <w:pStyle w:val="Corpodetexto"/>
        <w:ind w:right="223"/>
        <w:jc w:val="both"/>
        <w:rPr>
          <w:rFonts w:ascii="Times New Roman" w:hAnsi="Times New Roman" w:cs="Times New Roman"/>
          <w:sz w:val="24"/>
          <w:szCs w:val="24"/>
        </w:rPr>
      </w:pPr>
    </w:p>
    <w:p w:rsidR="00CB3F43" w:rsidRPr="00672C0F" w:rsidRDefault="00CB3F43" w:rsidP="007B1E80">
      <w:pPr>
        <w:pStyle w:val="Corpodetexto"/>
        <w:ind w:right="223"/>
        <w:jc w:val="both"/>
        <w:rPr>
          <w:rFonts w:ascii="Times New Roman" w:hAnsi="Times New Roman" w:cs="Times New Roman"/>
          <w:sz w:val="24"/>
          <w:szCs w:val="24"/>
        </w:rPr>
      </w:pPr>
    </w:p>
    <w:p w:rsidR="00532140" w:rsidRPr="00672C0F" w:rsidRDefault="00532140"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Equipamento de Proteção Coletiva</w:t>
      </w:r>
    </w:p>
    <w:p w:rsidR="00532140" w:rsidRPr="00672C0F" w:rsidRDefault="00532140" w:rsidP="007B1E80">
      <w:pPr>
        <w:pStyle w:val="Corpodetexto"/>
        <w:ind w:right="223"/>
        <w:jc w:val="both"/>
        <w:rPr>
          <w:rFonts w:ascii="Times New Roman" w:hAnsi="Times New Roman" w:cs="Times New Roman"/>
          <w:b/>
          <w:sz w:val="24"/>
          <w:szCs w:val="24"/>
        </w:rPr>
      </w:pPr>
    </w:p>
    <w:p w:rsidR="00532140" w:rsidRPr="00672C0F" w:rsidRDefault="00532140" w:rsidP="007B1E80">
      <w:pPr>
        <w:pStyle w:val="Corpodetexto"/>
        <w:ind w:right="223"/>
        <w:jc w:val="both"/>
        <w:rPr>
          <w:rFonts w:ascii="Times New Roman" w:hAnsi="Times New Roman" w:cs="Times New Roman"/>
          <w:sz w:val="24"/>
          <w:szCs w:val="24"/>
        </w:rPr>
      </w:pPr>
      <w:r w:rsidRPr="00672C0F">
        <w:rPr>
          <w:rFonts w:ascii="Times New Roman" w:hAnsi="Times New Roman" w:cs="Times New Roman"/>
          <w:sz w:val="24"/>
          <w:szCs w:val="24"/>
        </w:rPr>
        <w:t>Cada frente de serviço deverá, além dos cones de sinalização, cordas e fitas especiais para isolamento e no mínimo, 02 (duas) placas sinalizadoras de execução dos serviços.</w:t>
      </w:r>
    </w:p>
    <w:p w:rsidR="00532140" w:rsidRPr="00672C0F" w:rsidRDefault="00532140" w:rsidP="007B1E80">
      <w:pPr>
        <w:pStyle w:val="Corpodetexto"/>
        <w:ind w:right="223"/>
        <w:jc w:val="both"/>
        <w:rPr>
          <w:rFonts w:ascii="Times New Roman" w:hAnsi="Times New Roman" w:cs="Times New Roman"/>
          <w:sz w:val="24"/>
          <w:szCs w:val="24"/>
        </w:rPr>
      </w:pPr>
    </w:p>
    <w:p w:rsidR="00532140" w:rsidRPr="00672C0F" w:rsidRDefault="00532140"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Ferramental</w:t>
      </w:r>
    </w:p>
    <w:p w:rsidR="00532140" w:rsidRPr="00672C0F" w:rsidRDefault="00532140" w:rsidP="007B1E80">
      <w:pPr>
        <w:pStyle w:val="Corpodetexto"/>
        <w:ind w:right="223"/>
        <w:jc w:val="both"/>
        <w:rPr>
          <w:rFonts w:ascii="Times New Roman" w:hAnsi="Times New Roman" w:cs="Times New Roman"/>
          <w:b/>
          <w:sz w:val="24"/>
          <w:szCs w:val="24"/>
        </w:rPr>
      </w:pPr>
    </w:p>
    <w:p w:rsidR="00532140" w:rsidRPr="00672C0F" w:rsidRDefault="00532140" w:rsidP="007B1E80">
      <w:pPr>
        <w:pStyle w:val="Corpodetexto"/>
        <w:ind w:right="223"/>
        <w:jc w:val="both"/>
        <w:rPr>
          <w:rFonts w:ascii="Times New Roman" w:hAnsi="Times New Roman" w:cs="Times New Roman"/>
          <w:sz w:val="24"/>
          <w:szCs w:val="24"/>
        </w:rPr>
      </w:pPr>
      <w:r w:rsidRPr="00672C0F">
        <w:rPr>
          <w:rFonts w:ascii="Times New Roman" w:hAnsi="Times New Roman" w:cs="Times New Roman"/>
          <w:sz w:val="24"/>
          <w:szCs w:val="24"/>
        </w:rPr>
        <w:t>Cada equipe deverá estar aparelhada com ferramentas necessárias para o bom desempenho dos serviços.</w:t>
      </w:r>
    </w:p>
    <w:p w:rsidR="00BC3401" w:rsidRPr="00672C0F" w:rsidRDefault="00532140" w:rsidP="007B1E80">
      <w:pPr>
        <w:pStyle w:val="Corpodetexto"/>
        <w:ind w:right="223"/>
        <w:jc w:val="both"/>
        <w:rPr>
          <w:rFonts w:ascii="Times New Roman" w:hAnsi="Times New Roman" w:cs="Times New Roman"/>
          <w:sz w:val="24"/>
          <w:szCs w:val="24"/>
        </w:rPr>
      </w:pPr>
      <w:r w:rsidRPr="00672C0F">
        <w:rPr>
          <w:rFonts w:ascii="Times New Roman" w:hAnsi="Times New Roman" w:cs="Times New Roman"/>
          <w:sz w:val="24"/>
          <w:szCs w:val="24"/>
        </w:rPr>
        <w:t>Todas as ferramentas, equipamentos e materiais serão de responsabilidade da contratada.</w:t>
      </w:r>
    </w:p>
    <w:p w:rsidR="00CB3F43" w:rsidRPr="00672C0F" w:rsidRDefault="00CB3F43" w:rsidP="007B1E80">
      <w:pPr>
        <w:pStyle w:val="Corpodetexto"/>
        <w:ind w:right="223"/>
        <w:jc w:val="both"/>
        <w:rPr>
          <w:rFonts w:ascii="Times New Roman" w:hAnsi="Times New Roman" w:cs="Times New Roman"/>
          <w:sz w:val="24"/>
          <w:szCs w:val="24"/>
        </w:rPr>
      </w:pPr>
    </w:p>
    <w:p w:rsidR="007B1E80" w:rsidRPr="00672C0F" w:rsidRDefault="007B1E80" w:rsidP="007B1E80">
      <w:pPr>
        <w:pStyle w:val="Corpodetexto"/>
        <w:ind w:right="223"/>
        <w:jc w:val="both"/>
        <w:rPr>
          <w:rFonts w:ascii="Times New Roman" w:hAnsi="Times New Roman" w:cs="Times New Roman"/>
          <w:sz w:val="24"/>
          <w:szCs w:val="24"/>
        </w:rPr>
      </w:pPr>
    </w:p>
    <w:p w:rsidR="00532140" w:rsidRPr="00672C0F" w:rsidRDefault="00532140"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ROÇADA MANUAL COM RETIRADA DE MATERIAL</w:t>
      </w:r>
    </w:p>
    <w:p w:rsidR="00532140" w:rsidRPr="00672C0F" w:rsidRDefault="00532140" w:rsidP="007B1E80">
      <w:pPr>
        <w:pStyle w:val="Corpodetexto"/>
        <w:ind w:right="223"/>
        <w:jc w:val="both"/>
        <w:rPr>
          <w:rFonts w:ascii="Times New Roman" w:hAnsi="Times New Roman" w:cs="Times New Roman"/>
          <w:b/>
          <w:sz w:val="24"/>
          <w:szCs w:val="24"/>
        </w:rPr>
      </w:pPr>
    </w:p>
    <w:p w:rsidR="007B1E80" w:rsidRPr="00672C0F" w:rsidRDefault="00532140"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Definição:</w:t>
      </w:r>
      <w:r w:rsidR="007B1E80" w:rsidRPr="00672C0F">
        <w:rPr>
          <w:rFonts w:ascii="Times New Roman" w:hAnsi="Times New Roman" w:cs="Times New Roman"/>
          <w:b/>
          <w:sz w:val="24"/>
          <w:szCs w:val="24"/>
        </w:rPr>
        <w:t xml:space="preserve"> </w:t>
      </w:r>
    </w:p>
    <w:p w:rsidR="007B1E80" w:rsidRPr="00672C0F" w:rsidRDefault="007B1E80" w:rsidP="007B1E80">
      <w:pPr>
        <w:pStyle w:val="Corpodetexto"/>
        <w:ind w:right="223"/>
        <w:jc w:val="both"/>
        <w:rPr>
          <w:rFonts w:ascii="Times New Roman" w:hAnsi="Times New Roman" w:cs="Times New Roman"/>
          <w:b/>
          <w:sz w:val="24"/>
          <w:szCs w:val="24"/>
        </w:rPr>
      </w:pPr>
    </w:p>
    <w:p w:rsidR="00E40817" w:rsidRPr="00672C0F" w:rsidRDefault="00532140" w:rsidP="007B1E80">
      <w:pPr>
        <w:pStyle w:val="Corpodetexto"/>
        <w:ind w:right="223"/>
        <w:jc w:val="both"/>
        <w:rPr>
          <w:rFonts w:ascii="Times New Roman" w:hAnsi="Times New Roman" w:cs="Times New Roman"/>
          <w:sz w:val="24"/>
          <w:szCs w:val="24"/>
        </w:rPr>
      </w:pPr>
      <w:r w:rsidRPr="00672C0F">
        <w:rPr>
          <w:rFonts w:ascii="Times New Roman" w:hAnsi="Times New Roman" w:cs="Times New Roman"/>
          <w:sz w:val="24"/>
          <w:szCs w:val="24"/>
        </w:rPr>
        <w:t>Serviços de roçada manual e ou mecânica, com recolhiment</w:t>
      </w:r>
      <w:r w:rsidR="00E40817" w:rsidRPr="00672C0F">
        <w:rPr>
          <w:rFonts w:ascii="Times New Roman" w:hAnsi="Times New Roman" w:cs="Times New Roman"/>
          <w:sz w:val="24"/>
          <w:szCs w:val="24"/>
        </w:rPr>
        <w:t>o e transporte dos resíduos gerados para o local predeterminado pela Prefeitura de Santa Luzia.</w:t>
      </w:r>
    </w:p>
    <w:p w:rsidR="007B1E80" w:rsidRPr="00672C0F" w:rsidRDefault="007B1E80" w:rsidP="007B1E80">
      <w:pPr>
        <w:pStyle w:val="Corpodetexto"/>
        <w:ind w:right="223"/>
        <w:jc w:val="both"/>
        <w:rPr>
          <w:rFonts w:ascii="Times New Roman" w:hAnsi="Times New Roman" w:cs="Times New Roman"/>
          <w:b/>
          <w:sz w:val="24"/>
          <w:szCs w:val="24"/>
        </w:rPr>
      </w:pPr>
    </w:p>
    <w:p w:rsidR="007B1E80" w:rsidRPr="00672C0F" w:rsidRDefault="007B1E80" w:rsidP="007B1E80">
      <w:pPr>
        <w:pStyle w:val="Corpodetexto"/>
        <w:ind w:right="223"/>
        <w:jc w:val="both"/>
        <w:rPr>
          <w:rFonts w:ascii="Times New Roman" w:hAnsi="Times New Roman" w:cs="Times New Roman"/>
          <w:b/>
          <w:sz w:val="24"/>
          <w:szCs w:val="24"/>
        </w:rPr>
      </w:pPr>
    </w:p>
    <w:p w:rsidR="00E40817" w:rsidRPr="00672C0F" w:rsidRDefault="00E40817"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 xml:space="preserve">Metodologia de Execução  </w:t>
      </w:r>
    </w:p>
    <w:p w:rsidR="00532140" w:rsidRPr="00672C0F" w:rsidRDefault="00532140" w:rsidP="007B1E80">
      <w:pPr>
        <w:pStyle w:val="Corpodetexto"/>
        <w:ind w:right="223"/>
        <w:jc w:val="both"/>
        <w:rPr>
          <w:rFonts w:ascii="Times New Roman" w:hAnsi="Times New Roman" w:cs="Times New Roman"/>
          <w:b/>
          <w:sz w:val="24"/>
          <w:szCs w:val="24"/>
        </w:rPr>
      </w:pPr>
    </w:p>
    <w:p w:rsidR="00E72148" w:rsidRPr="00672C0F" w:rsidRDefault="00E40817" w:rsidP="007B1E80">
      <w:pPr>
        <w:pStyle w:val="Corpodetexto"/>
        <w:ind w:right="223"/>
        <w:jc w:val="both"/>
        <w:rPr>
          <w:rFonts w:ascii="Times New Roman" w:hAnsi="Times New Roman" w:cs="Times New Roman"/>
          <w:sz w:val="24"/>
          <w:szCs w:val="24"/>
        </w:rPr>
      </w:pPr>
      <w:r w:rsidRPr="00672C0F">
        <w:rPr>
          <w:rFonts w:ascii="Times New Roman" w:hAnsi="Times New Roman" w:cs="Times New Roman"/>
          <w:sz w:val="24"/>
          <w:szCs w:val="24"/>
        </w:rPr>
        <w:t>O serviço será executado por roçadeiras costais com motor a gasolina de 32 CC</w:t>
      </w:r>
      <w:r w:rsidR="005D44B7" w:rsidRPr="00672C0F">
        <w:rPr>
          <w:rFonts w:ascii="Times New Roman" w:hAnsi="Times New Roman" w:cs="Times New Roman"/>
          <w:sz w:val="24"/>
          <w:szCs w:val="24"/>
        </w:rPr>
        <w:t xml:space="preserve">, com </w:t>
      </w:r>
      <w:r w:rsidR="00B92056" w:rsidRPr="00672C0F">
        <w:rPr>
          <w:rFonts w:ascii="Times New Roman" w:hAnsi="Times New Roman" w:cs="Times New Roman"/>
          <w:sz w:val="24"/>
          <w:szCs w:val="24"/>
        </w:rPr>
        <w:t>lâminas, devendo possuir dispositivo para fio de Naylon para executar a roçada nos cantos dos passeios.</w:t>
      </w:r>
      <w:r w:rsidRPr="00672C0F">
        <w:rPr>
          <w:rFonts w:ascii="Times New Roman" w:hAnsi="Times New Roman" w:cs="Times New Roman"/>
          <w:sz w:val="24"/>
          <w:szCs w:val="24"/>
        </w:rPr>
        <w:t xml:space="preserve"> A roçada manual deverá ser realizada com foices manuais, em locais muito inclinados e quando tiver precença de grande quantidade de matacos, pedaços de concretos que podem ocasionar acidente</w:t>
      </w:r>
      <w:r w:rsidR="006B70AD" w:rsidRPr="00672C0F">
        <w:rPr>
          <w:rFonts w:ascii="Times New Roman" w:hAnsi="Times New Roman" w:cs="Times New Roman"/>
          <w:sz w:val="24"/>
          <w:szCs w:val="24"/>
        </w:rPr>
        <w:t>s</w:t>
      </w:r>
      <w:r w:rsidRPr="00672C0F">
        <w:rPr>
          <w:rFonts w:ascii="Times New Roman" w:hAnsi="Times New Roman" w:cs="Times New Roman"/>
          <w:sz w:val="24"/>
          <w:szCs w:val="24"/>
        </w:rPr>
        <w:t xml:space="preserve"> quando</w:t>
      </w:r>
      <w:r w:rsidR="006B70AD" w:rsidRPr="00672C0F">
        <w:rPr>
          <w:rFonts w:ascii="Times New Roman" w:hAnsi="Times New Roman" w:cs="Times New Roman"/>
          <w:sz w:val="24"/>
          <w:szCs w:val="24"/>
        </w:rPr>
        <w:t xml:space="preserve"> se utiliza roçadeiras costais. Os resíduos resultantes destes serviços deverão ser coletados e transportados para o local de destinação final, até 24 horas após a realização dos serviços. Quanto as EPI’s específicos, caberá a contratada fornecer, todo o equipamento de proteção individual, conforme o previsto a norma do Ministério do Trabalho, bem como exigir e fiscalizar o uso.</w:t>
      </w:r>
      <w:r w:rsidR="00E72148">
        <w:rPr>
          <w:rFonts w:ascii="Times New Roman" w:hAnsi="Times New Roman" w:cs="Times New Roman"/>
          <w:sz w:val="24"/>
          <w:szCs w:val="24"/>
        </w:rPr>
        <w:t xml:space="preserve"> As capinas e rocadas em praças e rotatorias poderam ser tambem feitas em areas pavimentas nao incluindo jardins</w:t>
      </w:r>
      <w:r w:rsidR="0061125A">
        <w:rPr>
          <w:rFonts w:ascii="Times New Roman" w:hAnsi="Times New Roman" w:cs="Times New Roman"/>
          <w:sz w:val="24"/>
          <w:szCs w:val="24"/>
        </w:rPr>
        <w:t>.</w:t>
      </w:r>
    </w:p>
    <w:p w:rsidR="00770796" w:rsidRPr="00672C0F" w:rsidRDefault="006B70AD" w:rsidP="007B1E80">
      <w:pPr>
        <w:pStyle w:val="Corpodetexto"/>
        <w:ind w:right="223"/>
        <w:jc w:val="both"/>
        <w:rPr>
          <w:rFonts w:ascii="Times New Roman" w:hAnsi="Times New Roman" w:cs="Times New Roman"/>
          <w:sz w:val="24"/>
          <w:szCs w:val="24"/>
        </w:rPr>
      </w:pPr>
      <w:r w:rsidRPr="00672C0F">
        <w:rPr>
          <w:rFonts w:ascii="Times New Roman" w:hAnsi="Times New Roman" w:cs="Times New Roman"/>
          <w:sz w:val="24"/>
          <w:szCs w:val="24"/>
        </w:rPr>
        <w:t xml:space="preserve"> </w:t>
      </w:r>
    </w:p>
    <w:p w:rsidR="006B70AD" w:rsidRPr="00672C0F" w:rsidRDefault="006B70AD"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Equipamento de Proteção Coletiva</w:t>
      </w:r>
    </w:p>
    <w:p w:rsidR="006B70AD" w:rsidRPr="00672C0F" w:rsidRDefault="006B70AD" w:rsidP="007B1E80">
      <w:pPr>
        <w:pStyle w:val="Corpodetexto"/>
        <w:ind w:right="223"/>
        <w:jc w:val="both"/>
        <w:rPr>
          <w:rFonts w:ascii="Times New Roman" w:hAnsi="Times New Roman" w:cs="Times New Roman"/>
          <w:b/>
          <w:sz w:val="24"/>
          <w:szCs w:val="24"/>
        </w:rPr>
      </w:pPr>
    </w:p>
    <w:p w:rsidR="00E40817" w:rsidRDefault="006B70AD" w:rsidP="007B1E80">
      <w:pPr>
        <w:pStyle w:val="Corpodetexto"/>
        <w:ind w:right="223"/>
        <w:jc w:val="both"/>
        <w:rPr>
          <w:rFonts w:ascii="Times New Roman" w:hAnsi="Times New Roman" w:cs="Times New Roman"/>
          <w:sz w:val="24"/>
          <w:szCs w:val="24"/>
        </w:rPr>
      </w:pPr>
      <w:r w:rsidRPr="00672C0F">
        <w:rPr>
          <w:rFonts w:ascii="Times New Roman" w:hAnsi="Times New Roman" w:cs="Times New Roman"/>
          <w:sz w:val="24"/>
          <w:szCs w:val="24"/>
        </w:rPr>
        <w:t xml:space="preserve">Cada frente de uso </w:t>
      </w:r>
      <w:r w:rsidR="005D44B7" w:rsidRPr="00672C0F">
        <w:rPr>
          <w:rFonts w:ascii="Times New Roman" w:hAnsi="Times New Roman" w:cs="Times New Roman"/>
          <w:sz w:val="24"/>
          <w:szCs w:val="24"/>
        </w:rPr>
        <w:t>deverá conter, além dos cones sinalizadores, cordas e fitas especiais para isolamento e no mínimo 02 (duas) placas sinalizadoras para execução dos serviços.</w:t>
      </w:r>
    </w:p>
    <w:p w:rsidR="00E72148" w:rsidRPr="00672C0F" w:rsidRDefault="00E72148" w:rsidP="007B1E80">
      <w:pPr>
        <w:pStyle w:val="Corpodetexto"/>
        <w:ind w:right="223"/>
        <w:jc w:val="both"/>
        <w:rPr>
          <w:rFonts w:ascii="Times New Roman" w:hAnsi="Times New Roman" w:cs="Times New Roman"/>
          <w:b/>
          <w:sz w:val="24"/>
          <w:szCs w:val="24"/>
        </w:rPr>
      </w:pPr>
      <w:r>
        <w:rPr>
          <w:rFonts w:ascii="Times New Roman" w:hAnsi="Times New Roman" w:cs="Times New Roman"/>
          <w:sz w:val="24"/>
          <w:szCs w:val="24"/>
        </w:rPr>
        <w:t xml:space="preserve"> </w:t>
      </w:r>
    </w:p>
    <w:p w:rsidR="00E50859" w:rsidRPr="00672C0F" w:rsidRDefault="00E50859" w:rsidP="007B1E80">
      <w:pPr>
        <w:pStyle w:val="Corpodetexto"/>
        <w:ind w:left="2061" w:right="223"/>
        <w:jc w:val="both"/>
        <w:rPr>
          <w:rFonts w:ascii="Times New Roman" w:hAnsi="Times New Roman" w:cs="Times New Roman"/>
          <w:sz w:val="24"/>
          <w:szCs w:val="24"/>
        </w:rPr>
      </w:pPr>
    </w:p>
    <w:p w:rsidR="00E91CF6" w:rsidRPr="00672C0F" w:rsidRDefault="00E91CF6" w:rsidP="007B1E80">
      <w:pPr>
        <w:pStyle w:val="Corpodetexto"/>
        <w:ind w:right="223"/>
        <w:jc w:val="both"/>
        <w:rPr>
          <w:rFonts w:ascii="Times New Roman" w:hAnsi="Times New Roman" w:cs="Times New Roman"/>
          <w:b/>
          <w:sz w:val="24"/>
          <w:szCs w:val="24"/>
        </w:rPr>
      </w:pPr>
    </w:p>
    <w:p w:rsidR="00E72148" w:rsidRDefault="00E72148" w:rsidP="007B1E80">
      <w:pPr>
        <w:pStyle w:val="Corpodetexto"/>
        <w:ind w:right="223"/>
        <w:jc w:val="both"/>
        <w:rPr>
          <w:rFonts w:ascii="Times New Roman" w:hAnsi="Times New Roman" w:cs="Times New Roman"/>
          <w:b/>
          <w:sz w:val="24"/>
          <w:szCs w:val="24"/>
        </w:rPr>
      </w:pPr>
    </w:p>
    <w:p w:rsidR="00E72148" w:rsidRDefault="00E72148" w:rsidP="007B1E80">
      <w:pPr>
        <w:pStyle w:val="Corpodetexto"/>
        <w:ind w:right="223"/>
        <w:jc w:val="both"/>
        <w:rPr>
          <w:rFonts w:ascii="Times New Roman" w:hAnsi="Times New Roman" w:cs="Times New Roman"/>
          <w:b/>
          <w:sz w:val="24"/>
          <w:szCs w:val="24"/>
        </w:rPr>
      </w:pPr>
    </w:p>
    <w:p w:rsidR="00E72148" w:rsidRDefault="00E72148" w:rsidP="007B1E80">
      <w:pPr>
        <w:pStyle w:val="Corpodetexto"/>
        <w:ind w:right="223"/>
        <w:jc w:val="both"/>
        <w:rPr>
          <w:rFonts w:ascii="Times New Roman" w:hAnsi="Times New Roman" w:cs="Times New Roman"/>
          <w:b/>
          <w:sz w:val="24"/>
          <w:szCs w:val="24"/>
        </w:rPr>
      </w:pPr>
    </w:p>
    <w:p w:rsidR="005D44B7" w:rsidRPr="00672C0F" w:rsidRDefault="005D44B7"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SERVIÇOS DE PINTURA</w:t>
      </w:r>
    </w:p>
    <w:p w:rsidR="005868C2" w:rsidRPr="00672C0F" w:rsidRDefault="005868C2" w:rsidP="007B1E80">
      <w:pPr>
        <w:pStyle w:val="Corpodetexto"/>
        <w:ind w:right="223"/>
        <w:jc w:val="both"/>
        <w:rPr>
          <w:rFonts w:ascii="Times New Roman" w:hAnsi="Times New Roman" w:cs="Times New Roman"/>
          <w:b/>
          <w:sz w:val="24"/>
          <w:szCs w:val="24"/>
        </w:rPr>
      </w:pPr>
    </w:p>
    <w:p w:rsidR="005D44B7" w:rsidRPr="00672C0F" w:rsidRDefault="005D44B7"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Definição:</w:t>
      </w:r>
    </w:p>
    <w:p w:rsidR="005D44B7" w:rsidRPr="00672C0F" w:rsidRDefault="005D44B7" w:rsidP="007B1E80">
      <w:pPr>
        <w:pStyle w:val="Corpodetexto"/>
        <w:spacing w:before="3"/>
        <w:jc w:val="both"/>
        <w:rPr>
          <w:rFonts w:ascii="Times New Roman" w:hAnsi="Times New Roman" w:cs="Times New Roman"/>
          <w:b/>
          <w:sz w:val="24"/>
          <w:szCs w:val="24"/>
        </w:rPr>
      </w:pPr>
    </w:p>
    <w:p w:rsidR="005D44B7" w:rsidRPr="00672C0F" w:rsidRDefault="005D44B7" w:rsidP="007B1E80">
      <w:pPr>
        <w:pStyle w:val="Corpodetexto"/>
        <w:spacing w:before="3"/>
        <w:jc w:val="both"/>
        <w:rPr>
          <w:rFonts w:ascii="Times New Roman" w:hAnsi="Times New Roman" w:cs="Times New Roman"/>
          <w:b/>
          <w:sz w:val="24"/>
          <w:szCs w:val="24"/>
        </w:rPr>
      </w:pPr>
      <w:r w:rsidRPr="00672C0F">
        <w:rPr>
          <w:rFonts w:ascii="Times New Roman" w:hAnsi="Times New Roman" w:cs="Times New Roman"/>
          <w:sz w:val="24"/>
          <w:szCs w:val="24"/>
        </w:rPr>
        <w:t>Consiste na limpeza preliminar com vassouras e pintura de meio fios e túmulos, com uma mistura de água, cal e adesivos e tinta, a serem fornecidos pela prefeitura de Santa Luzia.</w:t>
      </w:r>
    </w:p>
    <w:p w:rsidR="00E91CF6" w:rsidRPr="00672C0F" w:rsidRDefault="00E91CF6" w:rsidP="007B1E80">
      <w:pPr>
        <w:pStyle w:val="Corpodetexto"/>
        <w:spacing w:before="3"/>
        <w:jc w:val="both"/>
        <w:rPr>
          <w:rFonts w:ascii="Times New Roman" w:hAnsi="Times New Roman" w:cs="Times New Roman"/>
          <w:b/>
          <w:sz w:val="24"/>
          <w:szCs w:val="24"/>
        </w:rPr>
      </w:pPr>
    </w:p>
    <w:p w:rsidR="00E91CF6" w:rsidRPr="00672C0F" w:rsidRDefault="00E91CF6" w:rsidP="007B1E80">
      <w:pPr>
        <w:pStyle w:val="Corpodetexto"/>
        <w:spacing w:before="3"/>
        <w:jc w:val="both"/>
        <w:rPr>
          <w:rFonts w:ascii="Times New Roman" w:hAnsi="Times New Roman" w:cs="Times New Roman"/>
          <w:b/>
          <w:sz w:val="24"/>
          <w:szCs w:val="24"/>
        </w:rPr>
      </w:pPr>
    </w:p>
    <w:p w:rsidR="005D44B7" w:rsidRPr="00672C0F" w:rsidRDefault="005D44B7"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 xml:space="preserve">Metodologia de Execução  </w:t>
      </w:r>
    </w:p>
    <w:p w:rsidR="005D44B7" w:rsidRPr="00672C0F" w:rsidRDefault="005D44B7" w:rsidP="007B1E80">
      <w:pPr>
        <w:pStyle w:val="Corpodetexto"/>
        <w:spacing w:before="3"/>
        <w:jc w:val="both"/>
        <w:rPr>
          <w:rFonts w:ascii="Times New Roman" w:hAnsi="Times New Roman" w:cs="Times New Roman"/>
          <w:b/>
          <w:sz w:val="24"/>
          <w:szCs w:val="24"/>
        </w:rPr>
      </w:pPr>
    </w:p>
    <w:p w:rsidR="00B92056" w:rsidRPr="00672C0F" w:rsidRDefault="005D44B7" w:rsidP="007B1E80">
      <w:pPr>
        <w:pStyle w:val="Corpodetexto"/>
        <w:spacing w:before="3"/>
        <w:jc w:val="both"/>
        <w:rPr>
          <w:rFonts w:ascii="Times New Roman" w:hAnsi="Times New Roman" w:cs="Times New Roman"/>
          <w:sz w:val="24"/>
          <w:szCs w:val="24"/>
        </w:rPr>
      </w:pPr>
      <w:r w:rsidRPr="00672C0F">
        <w:rPr>
          <w:rFonts w:ascii="Times New Roman" w:hAnsi="Times New Roman" w:cs="Times New Roman"/>
          <w:sz w:val="24"/>
          <w:szCs w:val="24"/>
        </w:rPr>
        <w:t>Diluir o cal com fixador em tambores de 200 litros na proporção de 10 L de água para 5 kg de Cal com fixador para Pintura de meio fio. Adicionar a água, mexendo constantemente. Recomenda-se aplicar com trincha</w:t>
      </w:r>
      <w:r w:rsidR="00B92056" w:rsidRPr="00672C0F">
        <w:rPr>
          <w:rFonts w:ascii="Times New Roman" w:hAnsi="Times New Roman" w:cs="Times New Roman"/>
          <w:sz w:val="24"/>
          <w:szCs w:val="24"/>
        </w:rPr>
        <w:t xml:space="preserve"> ou pincel apropiado.</w:t>
      </w:r>
    </w:p>
    <w:p w:rsidR="00E91CF6" w:rsidRPr="00672C0F" w:rsidRDefault="00E91CF6" w:rsidP="007B1E80">
      <w:pPr>
        <w:pStyle w:val="Corpodetexto"/>
        <w:spacing w:before="3"/>
        <w:jc w:val="both"/>
        <w:rPr>
          <w:rFonts w:ascii="Times New Roman" w:hAnsi="Times New Roman" w:cs="Times New Roman"/>
          <w:b/>
          <w:sz w:val="24"/>
          <w:szCs w:val="24"/>
        </w:rPr>
      </w:pPr>
    </w:p>
    <w:p w:rsidR="005868C2" w:rsidRPr="00672C0F" w:rsidRDefault="005868C2" w:rsidP="007B1E80">
      <w:pPr>
        <w:pStyle w:val="Corpodetexto"/>
        <w:spacing w:before="3"/>
        <w:jc w:val="both"/>
        <w:rPr>
          <w:rFonts w:ascii="Times New Roman" w:hAnsi="Times New Roman" w:cs="Times New Roman"/>
          <w:b/>
          <w:sz w:val="24"/>
          <w:szCs w:val="24"/>
        </w:rPr>
      </w:pPr>
    </w:p>
    <w:p w:rsidR="00425F93" w:rsidRPr="00672C0F" w:rsidRDefault="00425F93" w:rsidP="007B1E80">
      <w:pPr>
        <w:pStyle w:val="Corpodetexto"/>
        <w:ind w:right="223"/>
        <w:jc w:val="both"/>
        <w:rPr>
          <w:rFonts w:ascii="Times New Roman" w:hAnsi="Times New Roman" w:cs="Times New Roman"/>
          <w:b/>
          <w:sz w:val="24"/>
          <w:szCs w:val="24"/>
        </w:rPr>
      </w:pPr>
    </w:p>
    <w:p w:rsidR="00B92056" w:rsidRPr="00672C0F" w:rsidRDefault="00B92056"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SERVIÇOS DE LIMPEZA DE BOCA DE LOBO</w:t>
      </w:r>
    </w:p>
    <w:p w:rsidR="00B92056" w:rsidRPr="00672C0F" w:rsidRDefault="00B92056" w:rsidP="007B1E80">
      <w:pPr>
        <w:pStyle w:val="Corpodetexto"/>
        <w:spacing w:before="3"/>
        <w:jc w:val="both"/>
        <w:rPr>
          <w:rFonts w:ascii="Times New Roman" w:hAnsi="Times New Roman" w:cs="Times New Roman"/>
          <w:b/>
          <w:sz w:val="24"/>
          <w:szCs w:val="24"/>
        </w:rPr>
      </w:pPr>
    </w:p>
    <w:p w:rsidR="00B92056" w:rsidRPr="00672C0F" w:rsidRDefault="00B92056" w:rsidP="007B1E80">
      <w:pPr>
        <w:pStyle w:val="Corpodetexto"/>
        <w:spacing w:before="3"/>
        <w:jc w:val="both"/>
        <w:rPr>
          <w:rFonts w:ascii="Times New Roman" w:hAnsi="Times New Roman" w:cs="Times New Roman"/>
          <w:b/>
          <w:sz w:val="24"/>
          <w:szCs w:val="24"/>
        </w:rPr>
      </w:pPr>
    </w:p>
    <w:p w:rsidR="00B92056" w:rsidRPr="00672C0F" w:rsidRDefault="00B92056"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Definição:</w:t>
      </w:r>
    </w:p>
    <w:p w:rsidR="00B92056" w:rsidRPr="00672C0F" w:rsidRDefault="00B92056" w:rsidP="007B1E80">
      <w:pPr>
        <w:pStyle w:val="Corpodetexto"/>
        <w:spacing w:before="3"/>
        <w:jc w:val="both"/>
        <w:rPr>
          <w:rFonts w:ascii="Times New Roman" w:hAnsi="Times New Roman" w:cs="Times New Roman"/>
          <w:b/>
          <w:sz w:val="24"/>
          <w:szCs w:val="24"/>
        </w:rPr>
      </w:pPr>
    </w:p>
    <w:p w:rsidR="00B92056" w:rsidRPr="00672C0F" w:rsidRDefault="00B92056" w:rsidP="007B1E80">
      <w:pPr>
        <w:pStyle w:val="Corpodetexto"/>
        <w:spacing w:before="3"/>
        <w:jc w:val="both"/>
        <w:rPr>
          <w:rFonts w:ascii="Times New Roman" w:hAnsi="Times New Roman" w:cs="Times New Roman"/>
          <w:sz w:val="24"/>
          <w:szCs w:val="24"/>
        </w:rPr>
      </w:pPr>
      <w:r w:rsidRPr="00672C0F">
        <w:rPr>
          <w:rFonts w:ascii="Times New Roman" w:hAnsi="Times New Roman" w:cs="Times New Roman"/>
          <w:sz w:val="24"/>
          <w:szCs w:val="24"/>
        </w:rPr>
        <w:t>Definem-se como serviços de limpeza de boca de lobo, os serviços de limpeza, retirada de materias e conservação de bocas de lobo, bem como o transporte dos resíduos.</w:t>
      </w:r>
    </w:p>
    <w:p w:rsidR="00B92056" w:rsidRPr="00672C0F" w:rsidRDefault="00B92056" w:rsidP="007B1E80">
      <w:pPr>
        <w:pStyle w:val="Corpodetexto"/>
        <w:spacing w:before="3"/>
        <w:jc w:val="both"/>
        <w:rPr>
          <w:rFonts w:ascii="Times New Roman" w:hAnsi="Times New Roman" w:cs="Times New Roman"/>
          <w:sz w:val="24"/>
          <w:szCs w:val="24"/>
        </w:rPr>
      </w:pPr>
    </w:p>
    <w:p w:rsidR="00770796" w:rsidRPr="00672C0F" w:rsidRDefault="00770796" w:rsidP="007B1E80">
      <w:pPr>
        <w:pStyle w:val="Corpodetexto"/>
        <w:ind w:right="223"/>
        <w:jc w:val="both"/>
        <w:rPr>
          <w:rFonts w:ascii="Times New Roman" w:hAnsi="Times New Roman" w:cs="Times New Roman"/>
          <w:b/>
          <w:sz w:val="24"/>
          <w:szCs w:val="24"/>
        </w:rPr>
      </w:pPr>
    </w:p>
    <w:p w:rsidR="00B92056" w:rsidRPr="00672C0F" w:rsidRDefault="00B92056"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 xml:space="preserve">Metodologia de Execução  </w:t>
      </w:r>
    </w:p>
    <w:p w:rsidR="00B92056" w:rsidRPr="00672C0F" w:rsidRDefault="00B92056" w:rsidP="007B1E80">
      <w:pPr>
        <w:pStyle w:val="Corpodetexto"/>
        <w:spacing w:before="3"/>
        <w:jc w:val="both"/>
        <w:rPr>
          <w:rFonts w:ascii="Times New Roman" w:hAnsi="Times New Roman" w:cs="Times New Roman"/>
          <w:b/>
          <w:sz w:val="24"/>
          <w:szCs w:val="24"/>
        </w:rPr>
      </w:pPr>
    </w:p>
    <w:p w:rsidR="00B92056" w:rsidRPr="00672C0F" w:rsidRDefault="00B92056" w:rsidP="007B1E80">
      <w:pPr>
        <w:pStyle w:val="Corpodetexto"/>
        <w:spacing w:before="3"/>
        <w:jc w:val="both"/>
        <w:rPr>
          <w:rFonts w:ascii="Times New Roman" w:hAnsi="Times New Roman" w:cs="Times New Roman"/>
          <w:sz w:val="24"/>
          <w:szCs w:val="24"/>
        </w:rPr>
      </w:pPr>
      <w:r w:rsidRPr="00672C0F">
        <w:rPr>
          <w:rFonts w:ascii="Times New Roman" w:hAnsi="Times New Roman" w:cs="Times New Roman"/>
          <w:sz w:val="24"/>
          <w:szCs w:val="24"/>
        </w:rPr>
        <w:t>Estes serviços deverão ser realizados no período diurno em toda as vias conforme mapas em anexo</w:t>
      </w:r>
      <w:r w:rsidR="00521D45" w:rsidRPr="00672C0F">
        <w:rPr>
          <w:rFonts w:ascii="Times New Roman" w:hAnsi="Times New Roman" w:cs="Times New Roman"/>
          <w:sz w:val="24"/>
          <w:szCs w:val="24"/>
        </w:rPr>
        <w:t>. Quanto as EPI’s específicos, caberá a contratada fornecer, todo o equipamento de proteção individual, conforme o previsto a norma do Ministério do Trabalho, bem como exigir e fiscalizar o uso.</w:t>
      </w:r>
    </w:p>
    <w:p w:rsidR="00521D45" w:rsidRPr="00672C0F" w:rsidRDefault="00521D45" w:rsidP="007B1E80">
      <w:pPr>
        <w:pStyle w:val="Corpodetexto"/>
        <w:spacing w:before="3"/>
        <w:jc w:val="both"/>
        <w:rPr>
          <w:rFonts w:ascii="Times New Roman" w:hAnsi="Times New Roman" w:cs="Times New Roman"/>
          <w:sz w:val="24"/>
          <w:szCs w:val="24"/>
        </w:rPr>
      </w:pPr>
    </w:p>
    <w:p w:rsidR="00521D45" w:rsidRPr="00672C0F" w:rsidRDefault="00521D45" w:rsidP="007B1E80">
      <w:pPr>
        <w:pStyle w:val="Corpodetexto"/>
        <w:spacing w:before="3"/>
        <w:jc w:val="both"/>
        <w:rPr>
          <w:rFonts w:ascii="Times New Roman" w:hAnsi="Times New Roman" w:cs="Times New Roman"/>
          <w:b/>
          <w:sz w:val="24"/>
          <w:szCs w:val="24"/>
        </w:rPr>
      </w:pPr>
    </w:p>
    <w:p w:rsidR="009335C9" w:rsidRPr="00672C0F" w:rsidRDefault="009335C9"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Equipamento de Proteção Coletiva</w:t>
      </w:r>
    </w:p>
    <w:p w:rsidR="009335C9" w:rsidRPr="00672C0F" w:rsidRDefault="009335C9" w:rsidP="007B1E80">
      <w:pPr>
        <w:pStyle w:val="Corpodetexto"/>
        <w:ind w:right="223"/>
        <w:jc w:val="both"/>
        <w:rPr>
          <w:rFonts w:ascii="Times New Roman" w:hAnsi="Times New Roman" w:cs="Times New Roman"/>
          <w:b/>
          <w:sz w:val="24"/>
          <w:szCs w:val="24"/>
        </w:rPr>
      </w:pPr>
    </w:p>
    <w:p w:rsidR="009335C9" w:rsidRPr="00672C0F" w:rsidRDefault="009335C9" w:rsidP="007B1E80">
      <w:pPr>
        <w:pStyle w:val="Corpodetexto"/>
        <w:spacing w:before="3"/>
        <w:jc w:val="both"/>
        <w:rPr>
          <w:rFonts w:ascii="Times New Roman" w:hAnsi="Times New Roman" w:cs="Times New Roman"/>
          <w:sz w:val="24"/>
          <w:szCs w:val="24"/>
        </w:rPr>
      </w:pPr>
      <w:r w:rsidRPr="00672C0F">
        <w:rPr>
          <w:rFonts w:ascii="Times New Roman" w:hAnsi="Times New Roman" w:cs="Times New Roman"/>
          <w:sz w:val="24"/>
          <w:szCs w:val="24"/>
        </w:rPr>
        <w:t>Cada frente de uso deverá conter, além dos cones sinalizadores, cordas e fitas especiais para isolamento, e, no mínimo 02 (duas) placas sinalizadoras de execução dos serviços.</w:t>
      </w:r>
    </w:p>
    <w:p w:rsidR="009335C9" w:rsidRPr="00672C0F" w:rsidRDefault="009335C9" w:rsidP="007B1E80">
      <w:pPr>
        <w:pStyle w:val="Corpodetexto"/>
        <w:spacing w:before="3"/>
        <w:jc w:val="both"/>
        <w:rPr>
          <w:rFonts w:ascii="Times New Roman" w:hAnsi="Times New Roman" w:cs="Times New Roman"/>
          <w:sz w:val="24"/>
          <w:szCs w:val="24"/>
        </w:rPr>
      </w:pPr>
    </w:p>
    <w:p w:rsidR="005868C2" w:rsidRPr="00672C0F" w:rsidRDefault="005868C2" w:rsidP="007B1E80">
      <w:pPr>
        <w:pStyle w:val="Corpodetexto"/>
        <w:spacing w:before="3"/>
        <w:jc w:val="both"/>
        <w:rPr>
          <w:rFonts w:ascii="Times New Roman" w:hAnsi="Times New Roman" w:cs="Times New Roman"/>
          <w:sz w:val="24"/>
          <w:szCs w:val="24"/>
        </w:rPr>
      </w:pPr>
    </w:p>
    <w:p w:rsidR="00425F93" w:rsidRPr="00672C0F" w:rsidRDefault="00425F93" w:rsidP="007B1E80">
      <w:pPr>
        <w:pStyle w:val="Corpodetexto"/>
        <w:spacing w:before="3"/>
        <w:jc w:val="both"/>
        <w:rPr>
          <w:rFonts w:ascii="Times New Roman" w:hAnsi="Times New Roman" w:cs="Times New Roman"/>
          <w:b/>
          <w:sz w:val="24"/>
          <w:szCs w:val="24"/>
        </w:rPr>
      </w:pPr>
    </w:p>
    <w:p w:rsidR="009335C9" w:rsidRPr="00672C0F" w:rsidRDefault="009335C9" w:rsidP="007B1E80">
      <w:pPr>
        <w:pStyle w:val="Corpodetexto"/>
        <w:spacing w:before="3"/>
        <w:jc w:val="both"/>
        <w:rPr>
          <w:rFonts w:ascii="Times New Roman" w:hAnsi="Times New Roman" w:cs="Times New Roman"/>
          <w:b/>
          <w:sz w:val="24"/>
          <w:szCs w:val="24"/>
        </w:rPr>
      </w:pPr>
      <w:r w:rsidRPr="00672C0F">
        <w:rPr>
          <w:rFonts w:ascii="Times New Roman" w:hAnsi="Times New Roman" w:cs="Times New Roman"/>
          <w:b/>
          <w:sz w:val="24"/>
          <w:szCs w:val="24"/>
        </w:rPr>
        <w:t>Ferramental</w:t>
      </w:r>
    </w:p>
    <w:p w:rsidR="009335C9" w:rsidRPr="00672C0F" w:rsidRDefault="009335C9" w:rsidP="007B1E80">
      <w:pPr>
        <w:pStyle w:val="Corpodetexto"/>
        <w:spacing w:before="3"/>
        <w:jc w:val="both"/>
        <w:rPr>
          <w:rFonts w:ascii="Times New Roman" w:hAnsi="Times New Roman" w:cs="Times New Roman"/>
          <w:b/>
          <w:sz w:val="24"/>
          <w:szCs w:val="24"/>
        </w:rPr>
      </w:pPr>
    </w:p>
    <w:p w:rsidR="009335C9" w:rsidRPr="00672C0F" w:rsidRDefault="009335C9" w:rsidP="007B1E80">
      <w:pPr>
        <w:pStyle w:val="Corpodetexto"/>
        <w:spacing w:before="3"/>
        <w:jc w:val="both"/>
        <w:rPr>
          <w:rFonts w:ascii="Times New Roman" w:hAnsi="Times New Roman" w:cs="Times New Roman"/>
          <w:sz w:val="24"/>
          <w:szCs w:val="24"/>
        </w:rPr>
      </w:pPr>
      <w:r w:rsidRPr="00672C0F">
        <w:rPr>
          <w:rFonts w:ascii="Times New Roman" w:hAnsi="Times New Roman" w:cs="Times New Roman"/>
          <w:sz w:val="24"/>
          <w:szCs w:val="24"/>
        </w:rPr>
        <w:t xml:space="preserve">Cada equipe deverá estar aparelhada com ferramentas necessárias para o bom </w:t>
      </w:r>
      <w:r w:rsidRPr="00672C0F">
        <w:rPr>
          <w:rFonts w:ascii="Times New Roman" w:hAnsi="Times New Roman" w:cs="Times New Roman"/>
          <w:sz w:val="24"/>
          <w:szCs w:val="24"/>
        </w:rPr>
        <w:lastRenderedPageBreak/>
        <w:t>desempenho dos serviços.</w:t>
      </w:r>
    </w:p>
    <w:p w:rsidR="00E91CF6" w:rsidRPr="00672C0F" w:rsidRDefault="00E91CF6" w:rsidP="007B1E80">
      <w:pPr>
        <w:rPr>
          <w:rFonts w:ascii="Times New Roman" w:hAnsi="Times New Roman" w:cs="Times New Roman"/>
          <w:sz w:val="24"/>
          <w:szCs w:val="24"/>
        </w:rPr>
      </w:pPr>
    </w:p>
    <w:p w:rsidR="009335C9" w:rsidRPr="00672C0F" w:rsidRDefault="009335C9" w:rsidP="007B1E80">
      <w:pPr>
        <w:pStyle w:val="Corpodetexto"/>
        <w:spacing w:before="3"/>
        <w:jc w:val="both"/>
        <w:rPr>
          <w:rFonts w:ascii="Times New Roman" w:hAnsi="Times New Roman" w:cs="Times New Roman"/>
          <w:b/>
          <w:sz w:val="24"/>
          <w:szCs w:val="24"/>
        </w:rPr>
      </w:pPr>
    </w:p>
    <w:p w:rsidR="005868C2" w:rsidRPr="00672C0F" w:rsidRDefault="005868C2"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LIMPEZA DA REDE DE DRENAGEM</w:t>
      </w:r>
    </w:p>
    <w:p w:rsidR="005868C2" w:rsidRPr="00672C0F" w:rsidRDefault="005868C2" w:rsidP="007B1E80">
      <w:pPr>
        <w:pStyle w:val="Corpodetexto"/>
        <w:ind w:right="223"/>
        <w:jc w:val="both"/>
        <w:rPr>
          <w:rFonts w:ascii="Times New Roman" w:hAnsi="Times New Roman" w:cs="Times New Roman"/>
          <w:b/>
          <w:sz w:val="24"/>
          <w:szCs w:val="24"/>
        </w:rPr>
      </w:pPr>
    </w:p>
    <w:p w:rsidR="005868C2" w:rsidRPr="00672C0F" w:rsidRDefault="005868C2" w:rsidP="007B1E80">
      <w:pPr>
        <w:pStyle w:val="Corpodetexto"/>
        <w:ind w:right="223"/>
        <w:jc w:val="both"/>
        <w:rPr>
          <w:rFonts w:ascii="Times New Roman" w:hAnsi="Times New Roman" w:cs="Times New Roman"/>
          <w:b/>
          <w:sz w:val="24"/>
          <w:szCs w:val="24"/>
        </w:rPr>
      </w:pPr>
    </w:p>
    <w:p w:rsidR="005868C2" w:rsidRPr="00672C0F" w:rsidRDefault="005868C2"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Definição:</w:t>
      </w:r>
    </w:p>
    <w:p w:rsidR="007F6D26" w:rsidRPr="00672C0F" w:rsidRDefault="007F6D26" w:rsidP="007B1E80">
      <w:pPr>
        <w:pStyle w:val="Corpodetexto"/>
        <w:ind w:right="223"/>
        <w:jc w:val="both"/>
        <w:rPr>
          <w:rFonts w:ascii="Times New Roman" w:hAnsi="Times New Roman" w:cs="Times New Roman"/>
          <w:b/>
          <w:sz w:val="24"/>
          <w:szCs w:val="24"/>
        </w:rPr>
      </w:pPr>
    </w:p>
    <w:p w:rsidR="005868C2" w:rsidRPr="00672C0F" w:rsidRDefault="005868C2" w:rsidP="007B1E80">
      <w:pPr>
        <w:pStyle w:val="Corpodetexto"/>
        <w:spacing w:before="3"/>
        <w:jc w:val="both"/>
        <w:rPr>
          <w:rFonts w:ascii="Times New Roman" w:hAnsi="Times New Roman" w:cs="Times New Roman"/>
          <w:sz w:val="24"/>
          <w:szCs w:val="24"/>
        </w:rPr>
      </w:pPr>
      <w:r w:rsidRPr="00672C0F">
        <w:rPr>
          <w:rFonts w:ascii="Times New Roman" w:hAnsi="Times New Roman" w:cs="Times New Roman"/>
          <w:sz w:val="24"/>
          <w:szCs w:val="24"/>
        </w:rPr>
        <w:t>Definem-se como serviços de limpeza de rede de drenagem, os serviços de limpeza, retirada de materias e conservação da rede de drenagem, bem como o transporte dos resíduos.</w:t>
      </w:r>
    </w:p>
    <w:p w:rsidR="00CB3F43" w:rsidRPr="00672C0F" w:rsidRDefault="00CB3F43" w:rsidP="007B1E80">
      <w:pPr>
        <w:pStyle w:val="Corpodetexto"/>
        <w:ind w:right="223"/>
        <w:jc w:val="both"/>
        <w:rPr>
          <w:rFonts w:ascii="Times New Roman" w:hAnsi="Times New Roman" w:cs="Times New Roman"/>
          <w:b/>
          <w:sz w:val="24"/>
          <w:szCs w:val="24"/>
        </w:rPr>
      </w:pPr>
    </w:p>
    <w:p w:rsidR="005868C2" w:rsidRPr="00672C0F" w:rsidRDefault="005868C2"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 xml:space="preserve">Metodologia de Execução  </w:t>
      </w:r>
    </w:p>
    <w:p w:rsidR="005868C2" w:rsidRPr="00672C0F" w:rsidRDefault="005868C2" w:rsidP="007B1E80">
      <w:pPr>
        <w:pStyle w:val="Corpodetexto"/>
        <w:spacing w:before="3"/>
        <w:jc w:val="both"/>
        <w:rPr>
          <w:rFonts w:ascii="Times New Roman" w:hAnsi="Times New Roman" w:cs="Times New Roman"/>
          <w:b/>
          <w:sz w:val="24"/>
          <w:szCs w:val="24"/>
        </w:rPr>
      </w:pPr>
    </w:p>
    <w:p w:rsidR="007F6D26" w:rsidRPr="00672C0F" w:rsidRDefault="0083430D" w:rsidP="007B1E80">
      <w:pPr>
        <w:pStyle w:val="Corpodetexto"/>
        <w:ind w:right="223"/>
        <w:jc w:val="both"/>
        <w:rPr>
          <w:rFonts w:ascii="Times New Roman" w:hAnsi="Times New Roman" w:cs="Times New Roman"/>
          <w:sz w:val="24"/>
          <w:szCs w:val="24"/>
        </w:rPr>
      </w:pPr>
      <w:r w:rsidRPr="00672C0F">
        <w:rPr>
          <w:rFonts w:ascii="Times New Roman" w:hAnsi="Times New Roman" w:cs="Times New Roman"/>
          <w:sz w:val="24"/>
          <w:szCs w:val="24"/>
        </w:rPr>
        <w:t xml:space="preserve">O serviço será executado por caminhão de hidrojato e </w:t>
      </w:r>
      <w:r w:rsidR="007F6D26" w:rsidRPr="00672C0F">
        <w:rPr>
          <w:rFonts w:ascii="Times New Roman" w:hAnsi="Times New Roman" w:cs="Times New Roman"/>
          <w:sz w:val="24"/>
          <w:szCs w:val="24"/>
        </w:rPr>
        <w:t>exige um planejamento prévio, face a interrupção de uma faixa de rolamento, exigindo uma sinalização adequada e eventuais desvios de tráfego. Corredores de tráfego e vias alimentadoras de transporte coletivo.</w:t>
      </w:r>
    </w:p>
    <w:p w:rsidR="007F6D26" w:rsidRPr="00672C0F" w:rsidRDefault="007F6D26" w:rsidP="007B1E80">
      <w:pPr>
        <w:pStyle w:val="Corpodetexto"/>
        <w:ind w:right="223"/>
        <w:jc w:val="both"/>
        <w:rPr>
          <w:rFonts w:ascii="Times New Roman" w:hAnsi="Times New Roman" w:cs="Times New Roman"/>
          <w:b/>
          <w:sz w:val="24"/>
          <w:szCs w:val="24"/>
        </w:rPr>
      </w:pPr>
    </w:p>
    <w:p w:rsidR="005868C2" w:rsidRPr="00672C0F" w:rsidRDefault="005868C2" w:rsidP="00CB3F43">
      <w:pPr>
        <w:pStyle w:val="Corpodetexto"/>
        <w:spacing w:before="3"/>
        <w:jc w:val="both"/>
        <w:rPr>
          <w:rFonts w:ascii="Times New Roman" w:hAnsi="Times New Roman" w:cs="Times New Roman"/>
          <w:sz w:val="24"/>
          <w:szCs w:val="24"/>
        </w:rPr>
      </w:pPr>
      <w:r w:rsidRPr="00672C0F">
        <w:rPr>
          <w:rFonts w:ascii="Times New Roman" w:hAnsi="Times New Roman" w:cs="Times New Roman"/>
          <w:sz w:val="24"/>
          <w:szCs w:val="24"/>
        </w:rPr>
        <w:t>Estes serviços deverão ser realizados no período diurno em toda as vias conforme mapas em anexo. Quanto as EPI’s específicos, caberá a contratada fornecer, todo o equipamento de proteção individual, conforme o previsto a norma do Ministério do Trabalho, bem como exigir e fiscalizar o uso.</w:t>
      </w:r>
    </w:p>
    <w:p w:rsidR="007B1E80" w:rsidRPr="00672C0F" w:rsidRDefault="007B1E80" w:rsidP="007B1E80">
      <w:pPr>
        <w:pStyle w:val="Corpodetexto"/>
        <w:ind w:right="223"/>
        <w:jc w:val="both"/>
        <w:rPr>
          <w:rFonts w:ascii="Times New Roman" w:hAnsi="Times New Roman" w:cs="Times New Roman"/>
          <w:b/>
          <w:sz w:val="24"/>
          <w:szCs w:val="24"/>
        </w:rPr>
      </w:pPr>
    </w:p>
    <w:p w:rsidR="005868C2" w:rsidRPr="00672C0F" w:rsidRDefault="005868C2"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Equipamento de Proteção Coletiva</w:t>
      </w:r>
    </w:p>
    <w:p w:rsidR="005868C2" w:rsidRPr="00672C0F" w:rsidRDefault="005868C2" w:rsidP="007B1E80">
      <w:pPr>
        <w:pStyle w:val="Corpodetexto"/>
        <w:ind w:right="223"/>
        <w:jc w:val="both"/>
        <w:rPr>
          <w:rFonts w:ascii="Times New Roman" w:hAnsi="Times New Roman" w:cs="Times New Roman"/>
          <w:b/>
          <w:sz w:val="24"/>
          <w:szCs w:val="24"/>
        </w:rPr>
      </w:pPr>
    </w:p>
    <w:p w:rsidR="005868C2" w:rsidRPr="00672C0F" w:rsidRDefault="005868C2" w:rsidP="007B1E80">
      <w:pPr>
        <w:pStyle w:val="Corpodetexto"/>
        <w:spacing w:before="3"/>
        <w:jc w:val="both"/>
        <w:rPr>
          <w:rFonts w:ascii="Times New Roman" w:hAnsi="Times New Roman" w:cs="Times New Roman"/>
          <w:sz w:val="24"/>
          <w:szCs w:val="24"/>
        </w:rPr>
      </w:pPr>
      <w:r w:rsidRPr="00672C0F">
        <w:rPr>
          <w:rFonts w:ascii="Times New Roman" w:hAnsi="Times New Roman" w:cs="Times New Roman"/>
          <w:sz w:val="24"/>
          <w:szCs w:val="24"/>
        </w:rPr>
        <w:t>Cada frente de uso deverá conter, além dos cones sinalizadores, cordas e fitas especiais para isolamento, e, no mínimo 02 (duas) placas sinalizadoras de execução dos serviços.</w:t>
      </w:r>
    </w:p>
    <w:p w:rsidR="005868C2" w:rsidRPr="00672C0F" w:rsidRDefault="005868C2" w:rsidP="007B1E80">
      <w:pPr>
        <w:pStyle w:val="Corpodetexto"/>
        <w:spacing w:before="3"/>
        <w:jc w:val="both"/>
        <w:rPr>
          <w:rFonts w:ascii="Times New Roman" w:hAnsi="Times New Roman" w:cs="Times New Roman"/>
          <w:sz w:val="24"/>
          <w:szCs w:val="24"/>
        </w:rPr>
      </w:pPr>
    </w:p>
    <w:p w:rsidR="005868C2" w:rsidRPr="00672C0F" w:rsidRDefault="005868C2" w:rsidP="007B1E80">
      <w:pPr>
        <w:pStyle w:val="Corpodetexto"/>
        <w:spacing w:before="3"/>
        <w:jc w:val="both"/>
        <w:rPr>
          <w:rFonts w:ascii="Times New Roman" w:hAnsi="Times New Roman" w:cs="Times New Roman"/>
          <w:b/>
          <w:sz w:val="24"/>
          <w:szCs w:val="24"/>
        </w:rPr>
      </w:pPr>
      <w:r w:rsidRPr="00672C0F">
        <w:rPr>
          <w:rFonts w:ascii="Times New Roman" w:hAnsi="Times New Roman" w:cs="Times New Roman"/>
          <w:b/>
          <w:sz w:val="24"/>
          <w:szCs w:val="24"/>
        </w:rPr>
        <w:t>Ferramental</w:t>
      </w:r>
    </w:p>
    <w:p w:rsidR="005868C2" w:rsidRPr="00672C0F" w:rsidRDefault="005868C2" w:rsidP="007B1E80">
      <w:pPr>
        <w:pStyle w:val="Corpodetexto"/>
        <w:spacing w:before="3"/>
        <w:jc w:val="both"/>
        <w:rPr>
          <w:rFonts w:ascii="Times New Roman" w:hAnsi="Times New Roman" w:cs="Times New Roman"/>
          <w:b/>
          <w:sz w:val="24"/>
          <w:szCs w:val="24"/>
        </w:rPr>
      </w:pPr>
    </w:p>
    <w:p w:rsidR="00E91CF6" w:rsidRPr="00672C0F" w:rsidRDefault="005868C2" w:rsidP="007B1E80">
      <w:pPr>
        <w:pStyle w:val="Corpodetexto"/>
        <w:spacing w:before="3"/>
        <w:jc w:val="both"/>
        <w:rPr>
          <w:rFonts w:ascii="Times New Roman" w:hAnsi="Times New Roman" w:cs="Times New Roman"/>
          <w:sz w:val="24"/>
          <w:szCs w:val="24"/>
        </w:rPr>
      </w:pPr>
      <w:r w:rsidRPr="00672C0F">
        <w:rPr>
          <w:rFonts w:ascii="Times New Roman" w:hAnsi="Times New Roman" w:cs="Times New Roman"/>
          <w:sz w:val="24"/>
          <w:szCs w:val="24"/>
        </w:rPr>
        <w:t xml:space="preserve">Cada equipe deverá estar aparelhada com ferramentas necessárias </w:t>
      </w:r>
      <w:r w:rsidR="00770796" w:rsidRPr="00672C0F">
        <w:rPr>
          <w:rFonts w:ascii="Times New Roman" w:hAnsi="Times New Roman" w:cs="Times New Roman"/>
          <w:sz w:val="24"/>
          <w:szCs w:val="24"/>
        </w:rPr>
        <w:t xml:space="preserve">como pá, inchada, picareta </w:t>
      </w:r>
      <w:r w:rsidRPr="00672C0F">
        <w:rPr>
          <w:rFonts w:ascii="Times New Roman" w:hAnsi="Times New Roman" w:cs="Times New Roman"/>
          <w:sz w:val="24"/>
          <w:szCs w:val="24"/>
        </w:rPr>
        <w:t>para o bom desempenho dos serviços.</w:t>
      </w:r>
      <w:r w:rsidR="00770796" w:rsidRPr="00672C0F">
        <w:rPr>
          <w:rFonts w:ascii="Times New Roman" w:hAnsi="Times New Roman" w:cs="Times New Roman"/>
          <w:sz w:val="24"/>
          <w:szCs w:val="24"/>
        </w:rPr>
        <w:t xml:space="preserve"> Assim como também os caminhoes de hidrovacuo </w:t>
      </w:r>
      <w:r w:rsidR="00422D38" w:rsidRPr="00672C0F">
        <w:rPr>
          <w:rFonts w:ascii="Times New Roman" w:hAnsi="Times New Roman" w:cs="Times New Roman"/>
          <w:sz w:val="24"/>
          <w:szCs w:val="24"/>
        </w:rPr>
        <w:t>e hidrojateamento que são imprescindí</w:t>
      </w:r>
      <w:r w:rsidR="00770796" w:rsidRPr="00672C0F">
        <w:rPr>
          <w:rFonts w:ascii="Times New Roman" w:hAnsi="Times New Roman" w:cs="Times New Roman"/>
          <w:sz w:val="24"/>
          <w:szCs w:val="24"/>
        </w:rPr>
        <w:t>veis para a execução dos serviços de limpeza de rede de drenagem.</w:t>
      </w:r>
    </w:p>
    <w:p w:rsidR="00E91CF6" w:rsidRPr="00672C0F" w:rsidRDefault="00E91CF6" w:rsidP="007B1E80">
      <w:pPr>
        <w:pStyle w:val="Corpodetexto"/>
        <w:ind w:right="223"/>
        <w:jc w:val="both"/>
        <w:rPr>
          <w:rFonts w:ascii="Times New Roman" w:hAnsi="Times New Roman" w:cs="Times New Roman"/>
          <w:b/>
          <w:sz w:val="24"/>
          <w:szCs w:val="24"/>
        </w:rPr>
      </w:pPr>
    </w:p>
    <w:p w:rsidR="009335C9" w:rsidRPr="00672C0F" w:rsidRDefault="009335C9" w:rsidP="007B1E80">
      <w:pPr>
        <w:pStyle w:val="Corpodetexto"/>
        <w:ind w:right="223"/>
        <w:jc w:val="both"/>
        <w:rPr>
          <w:rFonts w:ascii="Times New Roman" w:hAnsi="Times New Roman" w:cs="Times New Roman"/>
          <w:b/>
          <w:sz w:val="24"/>
          <w:szCs w:val="24"/>
        </w:rPr>
      </w:pPr>
      <w:r w:rsidRPr="00672C0F">
        <w:rPr>
          <w:rFonts w:ascii="Times New Roman" w:hAnsi="Times New Roman" w:cs="Times New Roman"/>
          <w:b/>
          <w:sz w:val="24"/>
          <w:szCs w:val="24"/>
        </w:rPr>
        <w:t>CONSIDERAÇÕES GERAIS:</w:t>
      </w:r>
    </w:p>
    <w:p w:rsidR="009335C9" w:rsidRPr="00672C0F" w:rsidRDefault="009335C9" w:rsidP="007B1E80">
      <w:pPr>
        <w:pStyle w:val="Corpodetexto"/>
        <w:ind w:right="223"/>
        <w:jc w:val="both"/>
        <w:rPr>
          <w:rFonts w:ascii="Times New Roman" w:hAnsi="Times New Roman" w:cs="Times New Roman"/>
          <w:b/>
          <w:sz w:val="24"/>
          <w:szCs w:val="24"/>
        </w:rPr>
      </w:pPr>
    </w:p>
    <w:p w:rsidR="009335C9" w:rsidRDefault="009335C9" w:rsidP="007B1E80">
      <w:pPr>
        <w:pStyle w:val="Corpodetexto"/>
        <w:ind w:right="223"/>
        <w:jc w:val="both"/>
        <w:rPr>
          <w:rFonts w:ascii="Times New Roman" w:hAnsi="Times New Roman" w:cs="Times New Roman"/>
          <w:sz w:val="24"/>
          <w:szCs w:val="24"/>
        </w:rPr>
      </w:pPr>
      <w:r w:rsidRPr="00672C0F">
        <w:rPr>
          <w:rFonts w:ascii="Times New Roman" w:hAnsi="Times New Roman" w:cs="Times New Roman"/>
          <w:sz w:val="24"/>
          <w:szCs w:val="24"/>
        </w:rPr>
        <w:t>Caberá à contratada refazer os serviços licitados, sem ônus para a contratante, sempre que os serviços estiverem em desacordo ou qualidade inferior a</w:t>
      </w:r>
      <w:r w:rsidR="00E72148">
        <w:rPr>
          <w:rFonts w:ascii="Times New Roman" w:hAnsi="Times New Roman" w:cs="Times New Roman"/>
          <w:sz w:val="24"/>
          <w:szCs w:val="24"/>
        </w:rPr>
        <w:t>os especificados no presente edital e Projeto executivo</w:t>
      </w:r>
      <w:r w:rsidRPr="00672C0F">
        <w:rPr>
          <w:rFonts w:ascii="Times New Roman" w:hAnsi="Times New Roman" w:cs="Times New Roman"/>
          <w:sz w:val="24"/>
          <w:szCs w:val="24"/>
        </w:rPr>
        <w:t>. O transporte do pessoal para os serviços será de responsabilidade da contratada e deverá ser feito com toda a seguança, atendendo as exigências do código nacional e de manual do</w:t>
      </w:r>
      <w:r w:rsidR="00E72148">
        <w:rPr>
          <w:rFonts w:ascii="Times New Roman" w:hAnsi="Times New Roman" w:cs="Times New Roman"/>
          <w:sz w:val="24"/>
          <w:szCs w:val="24"/>
        </w:rPr>
        <w:t xml:space="preserve"> trabalho constante neste projeto executivo</w:t>
      </w:r>
      <w:r w:rsidRPr="00672C0F">
        <w:rPr>
          <w:rFonts w:ascii="Times New Roman" w:hAnsi="Times New Roman" w:cs="Times New Roman"/>
          <w:sz w:val="24"/>
          <w:szCs w:val="24"/>
        </w:rPr>
        <w:t>.</w:t>
      </w:r>
    </w:p>
    <w:p w:rsidR="00E72148" w:rsidRDefault="00E72148" w:rsidP="007B1E80">
      <w:pPr>
        <w:pStyle w:val="Corpodetexto"/>
        <w:ind w:right="223"/>
        <w:jc w:val="both"/>
        <w:rPr>
          <w:rFonts w:ascii="Times New Roman" w:hAnsi="Times New Roman" w:cs="Times New Roman"/>
          <w:sz w:val="24"/>
          <w:szCs w:val="24"/>
        </w:rPr>
      </w:pPr>
    </w:p>
    <w:p w:rsidR="00E72148" w:rsidRPr="00672C0F" w:rsidRDefault="00E72148" w:rsidP="007B1E80">
      <w:pPr>
        <w:pStyle w:val="Corpodetexto"/>
        <w:ind w:right="223"/>
        <w:jc w:val="both"/>
        <w:rPr>
          <w:rFonts w:ascii="Times New Roman" w:hAnsi="Times New Roman" w:cs="Times New Roman"/>
          <w:b/>
          <w:sz w:val="24"/>
          <w:szCs w:val="24"/>
        </w:rPr>
      </w:pPr>
      <w:r>
        <w:rPr>
          <w:rFonts w:ascii="Times New Roman" w:hAnsi="Times New Roman" w:cs="Times New Roman"/>
          <w:sz w:val="24"/>
          <w:szCs w:val="24"/>
        </w:rPr>
        <w:t xml:space="preserve">A contratada devera fazer a destinação final dos residuos de capinas diretamente no </w:t>
      </w:r>
      <w:r>
        <w:rPr>
          <w:rFonts w:ascii="Times New Roman" w:hAnsi="Times New Roman" w:cs="Times New Roman"/>
          <w:sz w:val="24"/>
          <w:szCs w:val="24"/>
        </w:rPr>
        <w:lastRenderedPageBreak/>
        <w:t>aterro CTR Macaubas.</w:t>
      </w:r>
    </w:p>
    <w:p w:rsidR="009335C9" w:rsidRPr="00672C0F" w:rsidRDefault="009335C9" w:rsidP="00521D45">
      <w:pPr>
        <w:pStyle w:val="Corpodetexto"/>
        <w:spacing w:before="3"/>
        <w:jc w:val="both"/>
        <w:rPr>
          <w:rFonts w:ascii="Times New Roman" w:hAnsi="Times New Roman" w:cs="Times New Roman"/>
          <w:b/>
          <w:sz w:val="24"/>
          <w:szCs w:val="24"/>
        </w:rPr>
      </w:pPr>
    </w:p>
    <w:sectPr w:rsidR="009335C9" w:rsidRPr="00672C0F" w:rsidSect="00770796">
      <w:headerReference w:type="default" r:id="rId8"/>
      <w:pgSz w:w="11906" w:h="16838"/>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1645" w:rsidRDefault="005C1645" w:rsidP="00F23564">
      <w:pPr>
        <w:spacing w:after="0" w:line="240" w:lineRule="auto"/>
      </w:pPr>
      <w:r>
        <w:separator/>
      </w:r>
    </w:p>
  </w:endnote>
  <w:endnote w:type="continuationSeparator" w:id="1">
    <w:p w:rsidR="005C1645" w:rsidRDefault="005C1645" w:rsidP="00F235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1645" w:rsidRDefault="005C1645" w:rsidP="00F23564">
      <w:pPr>
        <w:spacing w:after="0" w:line="240" w:lineRule="auto"/>
      </w:pPr>
      <w:r>
        <w:separator/>
      </w:r>
    </w:p>
  </w:footnote>
  <w:footnote w:type="continuationSeparator" w:id="1">
    <w:p w:rsidR="005C1645" w:rsidRDefault="005C1645" w:rsidP="00F235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E80" w:rsidRDefault="007B1E80" w:rsidP="00F23564">
    <w:pPr>
      <w:pStyle w:val="Cabealho"/>
      <w:spacing w:line="360" w:lineRule="auto"/>
      <w:jc w:val="center"/>
    </w:pPr>
  </w:p>
  <w:p w:rsidR="00F23564" w:rsidRPr="007B1E80" w:rsidRDefault="00F23564" w:rsidP="00F23564">
    <w:pPr>
      <w:pStyle w:val="Cabealho"/>
      <w:spacing w:line="360" w:lineRule="auto"/>
      <w:jc w:val="center"/>
      <w:rPr>
        <w:rFonts w:ascii="Arial" w:hAnsi="Arial" w:cs="Arial"/>
        <w:b/>
        <w:sz w:val="28"/>
        <w:szCs w:val="28"/>
      </w:rPr>
    </w:pPr>
    <w:r>
      <w:t xml:space="preserve">         </w:t>
    </w:r>
    <w:r w:rsidRPr="007B1E80">
      <w:rPr>
        <w:rFonts w:ascii="Arial" w:hAnsi="Arial" w:cs="Arial"/>
        <w:b/>
        <w:noProof/>
        <w:sz w:val="28"/>
        <w:szCs w:val="28"/>
      </w:rPr>
      <w:drawing>
        <wp:anchor distT="0" distB="0" distL="114935" distR="114935" simplePos="0" relativeHeight="251661312" behindDoc="1" locked="0" layoutInCell="1" allowOverlap="1">
          <wp:simplePos x="0" y="0"/>
          <wp:positionH relativeFrom="column">
            <wp:posOffset>-264160</wp:posOffset>
          </wp:positionH>
          <wp:positionV relativeFrom="paragraph">
            <wp:posOffset>-384810</wp:posOffset>
          </wp:positionV>
          <wp:extent cx="1123315" cy="1006475"/>
          <wp:effectExtent l="0" t="0" r="635" b="3175"/>
          <wp:wrapTight wrapText="bothSides">
            <wp:wrapPolygon edited="0">
              <wp:start x="0" y="0"/>
              <wp:lineTo x="0" y="21259"/>
              <wp:lineTo x="21246" y="21259"/>
              <wp:lineTo x="21246" y="0"/>
              <wp:lineTo x="0" y="0"/>
            </wp:wrapPolygon>
          </wp:wrapTight>
          <wp:docPr id="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l="-12" t="-17" r="-12" b="-17"/>
                  <a:stretch>
                    <a:fillRect/>
                  </a:stretch>
                </pic:blipFill>
                <pic:spPr bwMode="auto">
                  <a:xfrm>
                    <a:off x="0" y="0"/>
                    <a:ext cx="1123315" cy="1006475"/>
                  </a:xfrm>
                  <a:prstGeom prst="rect">
                    <a:avLst/>
                  </a:prstGeom>
                  <a:solidFill>
                    <a:srgbClr val="FFFFFF"/>
                  </a:solidFill>
                  <a:ln w="9525">
                    <a:noFill/>
                    <a:miter lim="800000"/>
                    <a:headEnd/>
                    <a:tailEnd/>
                  </a:ln>
                </pic:spPr>
              </pic:pic>
            </a:graphicData>
          </a:graphic>
        </wp:anchor>
      </w:drawing>
    </w:r>
    <w:r w:rsidRPr="007B1E80">
      <w:rPr>
        <w:rFonts w:ascii="Arial" w:hAnsi="Arial" w:cs="Arial"/>
        <w:b/>
        <w:sz w:val="28"/>
        <w:szCs w:val="28"/>
      </w:rPr>
      <w:t xml:space="preserve">Prefeitura Municipal de Santa Luzia </w:t>
    </w:r>
  </w:p>
  <w:p w:rsidR="00F23564" w:rsidRPr="007B1E80" w:rsidRDefault="00F23564" w:rsidP="00F23564">
    <w:pPr>
      <w:pStyle w:val="Cabealho"/>
      <w:spacing w:line="360" w:lineRule="auto"/>
      <w:jc w:val="center"/>
      <w:rPr>
        <w:rFonts w:ascii="Arial" w:hAnsi="Arial" w:cs="Arial"/>
        <w:b/>
        <w:sz w:val="28"/>
        <w:szCs w:val="28"/>
      </w:rPr>
    </w:pPr>
    <w:r w:rsidRPr="007B1E80">
      <w:rPr>
        <w:rFonts w:ascii="Arial" w:hAnsi="Arial" w:cs="Arial"/>
        <w:b/>
        <w:sz w:val="28"/>
        <w:szCs w:val="28"/>
      </w:rPr>
      <w:t>Secretaria de Obras</w:t>
    </w:r>
  </w:p>
  <w:p w:rsidR="00F23564" w:rsidRDefault="00F2356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05CEC"/>
    <w:multiLevelType w:val="hybridMultilevel"/>
    <w:tmpl w:val="402C3A30"/>
    <w:lvl w:ilvl="0" w:tplc="04160001">
      <w:start w:val="1"/>
      <w:numFmt w:val="bullet"/>
      <w:lvlText w:val=""/>
      <w:lvlJc w:val="left"/>
      <w:pPr>
        <w:ind w:left="1440" w:hanging="360"/>
      </w:pPr>
      <w:rPr>
        <w:rFonts w:ascii="Symbol" w:hAnsi="Symbol" w:hint="default"/>
      </w:rPr>
    </w:lvl>
    <w:lvl w:ilvl="1" w:tplc="04160003">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
    <w:nsid w:val="195E6FF0"/>
    <w:multiLevelType w:val="multilevel"/>
    <w:tmpl w:val="2526AA76"/>
    <w:lvl w:ilvl="0">
      <w:start w:val="3"/>
      <w:numFmt w:val="decimal"/>
      <w:lvlText w:val="%1"/>
      <w:lvlJc w:val="left"/>
      <w:pPr>
        <w:ind w:left="360" w:hanging="360"/>
      </w:pPr>
      <w:rPr>
        <w:rFonts w:hint="default"/>
      </w:rPr>
    </w:lvl>
    <w:lvl w:ilvl="1">
      <w:start w:val="3"/>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nsid w:val="2C0F0962"/>
    <w:multiLevelType w:val="hybridMultilevel"/>
    <w:tmpl w:val="5C244C96"/>
    <w:lvl w:ilvl="0" w:tplc="04160001">
      <w:start w:val="1"/>
      <w:numFmt w:val="bullet"/>
      <w:lvlText w:val=""/>
      <w:lvlJc w:val="left"/>
      <w:pPr>
        <w:ind w:left="2061" w:hanging="360"/>
      </w:pPr>
      <w:rPr>
        <w:rFonts w:ascii="Symbol" w:hAnsi="Symbol" w:hint="default"/>
      </w:rPr>
    </w:lvl>
    <w:lvl w:ilvl="1" w:tplc="04160003" w:tentative="1">
      <w:start w:val="1"/>
      <w:numFmt w:val="bullet"/>
      <w:lvlText w:val="o"/>
      <w:lvlJc w:val="left"/>
      <w:pPr>
        <w:ind w:left="2781" w:hanging="360"/>
      </w:pPr>
      <w:rPr>
        <w:rFonts w:ascii="Courier New" w:hAnsi="Courier New" w:cs="Courier New" w:hint="default"/>
      </w:rPr>
    </w:lvl>
    <w:lvl w:ilvl="2" w:tplc="04160005" w:tentative="1">
      <w:start w:val="1"/>
      <w:numFmt w:val="bullet"/>
      <w:lvlText w:val=""/>
      <w:lvlJc w:val="left"/>
      <w:pPr>
        <w:ind w:left="3501" w:hanging="360"/>
      </w:pPr>
      <w:rPr>
        <w:rFonts w:ascii="Wingdings" w:hAnsi="Wingdings" w:hint="default"/>
      </w:rPr>
    </w:lvl>
    <w:lvl w:ilvl="3" w:tplc="04160001" w:tentative="1">
      <w:start w:val="1"/>
      <w:numFmt w:val="bullet"/>
      <w:lvlText w:val=""/>
      <w:lvlJc w:val="left"/>
      <w:pPr>
        <w:ind w:left="4221" w:hanging="360"/>
      </w:pPr>
      <w:rPr>
        <w:rFonts w:ascii="Symbol" w:hAnsi="Symbol" w:hint="default"/>
      </w:rPr>
    </w:lvl>
    <w:lvl w:ilvl="4" w:tplc="04160003" w:tentative="1">
      <w:start w:val="1"/>
      <w:numFmt w:val="bullet"/>
      <w:lvlText w:val="o"/>
      <w:lvlJc w:val="left"/>
      <w:pPr>
        <w:ind w:left="4941" w:hanging="360"/>
      </w:pPr>
      <w:rPr>
        <w:rFonts w:ascii="Courier New" w:hAnsi="Courier New" w:cs="Courier New" w:hint="default"/>
      </w:rPr>
    </w:lvl>
    <w:lvl w:ilvl="5" w:tplc="04160005" w:tentative="1">
      <w:start w:val="1"/>
      <w:numFmt w:val="bullet"/>
      <w:lvlText w:val=""/>
      <w:lvlJc w:val="left"/>
      <w:pPr>
        <w:ind w:left="5661" w:hanging="360"/>
      </w:pPr>
      <w:rPr>
        <w:rFonts w:ascii="Wingdings" w:hAnsi="Wingdings" w:hint="default"/>
      </w:rPr>
    </w:lvl>
    <w:lvl w:ilvl="6" w:tplc="04160001" w:tentative="1">
      <w:start w:val="1"/>
      <w:numFmt w:val="bullet"/>
      <w:lvlText w:val=""/>
      <w:lvlJc w:val="left"/>
      <w:pPr>
        <w:ind w:left="6381" w:hanging="360"/>
      </w:pPr>
      <w:rPr>
        <w:rFonts w:ascii="Symbol" w:hAnsi="Symbol" w:hint="default"/>
      </w:rPr>
    </w:lvl>
    <w:lvl w:ilvl="7" w:tplc="04160003" w:tentative="1">
      <w:start w:val="1"/>
      <w:numFmt w:val="bullet"/>
      <w:lvlText w:val="o"/>
      <w:lvlJc w:val="left"/>
      <w:pPr>
        <w:ind w:left="7101" w:hanging="360"/>
      </w:pPr>
      <w:rPr>
        <w:rFonts w:ascii="Courier New" w:hAnsi="Courier New" w:cs="Courier New" w:hint="default"/>
      </w:rPr>
    </w:lvl>
    <w:lvl w:ilvl="8" w:tplc="04160005" w:tentative="1">
      <w:start w:val="1"/>
      <w:numFmt w:val="bullet"/>
      <w:lvlText w:val=""/>
      <w:lvlJc w:val="left"/>
      <w:pPr>
        <w:ind w:left="7821" w:hanging="360"/>
      </w:pPr>
      <w:rPr>
        <w:rFonts w:ascii="Wingdings" w:hAnsi="Wingdings" w:hint="default"/>
      </w:rPr>
    </w:lvl>
  </w:abstractNum>
  <w:abstractNum w:abstractNumId="3">
    <w:nsid w:val="2E5D6D06"/>
    <w:multiLevelType w:val="multilevel"/>
    <w:tmpl w:val="A00467A6"/>
    <w:lvl w:ilvl="0">
      <w:start w:val="1"/>
      <w:numFmt w:val="decimal"/>
      <w:lvlText w:val="%1"/>
      <w:lvlJc w:val="left"/>
      <w:pPr>
        <w:ind w:left="360" w:hanging="360"/>
      </w:pPr>
      <w:rPr>
        <w:rFonts w:cs="Times New Roman" w:hint="default"/>
        <w:b/>
        <w:color w:val="000000"/>
      </w:rPr>
    </w:lvl>
    <w:lvl w:ilvl="1">
      <w:start w:val="1"/>
      <w:numFmt w:val="decimal"/>
      <w:lvlText w:val="%1.%2"/>
      <w:lvlJc w:val="left"/>
      <w:pPr>
        <w:ind w:left="786" w:hanging="360"/>
      </w:pPr>
      <w:rPr>
        <w:rFonts w:cs="Times New Roman" w:hint="default"/>
        <w:b w:val="0"/>
        <w:color w:val="000000"/>
      </w:rPr>
    </w:lvl>
    <w:lvl w:ilvl="2">
      <w:start w:val="1"/>
      <w:numFmt w:val="decimal"/>
      <w:lvlText w:val="%1.%2.%3"/>
      <w:lvlJc w:val="left"/>
      <w:pPr>
        <w:ind w:left="1288" w:hanging="720"/>
      </w:pPr>
      <w:rPr>
        <w:rFonts w:cs="Times New Roman" w:hint="default"/>
        <w:b/>
        <w:color w:val="000000"/>
      </w:rPr>
    </w:lvl>
    <w:lvl w:ilvl="3">
      <w:start w:val="1"/>
      <w:numFmt w:val="decimal"/>
      <w:lvlText w:val="%1.%2.%3.%4"/>
      <w:lvlJc w:val="left"/>
      <w:pPr>
        <w:ind w:left="1572" w:hanging="720"/>
      </w:pPr>
      <w:rPr>
        <w:rFonts w:cs="Times New Roman" w:hint="default"/>
        <w:b/>
        <w:color w:val="000000"/>
      </w:rPr>
    </w:lvl>
    <w:lvl w:ilvl="4">
      <w:start w:val="1"/>
      <w:numFmt w:val="decimal"/>
      <w:lvlText w:val="%1.%2.%3.%4.%5"/>
      <w:lvlJc w:val="left"/>
      <w:pPr>
        <w:ind w:left="2216" w:hanging="1080"/>
      </w:pPr>
      <w:rPr>
        <w:rFonts w:cs="Times New Roman" w:hint="default"/>
        <w:b/>
        <w:color w:val="000000"/>
      </w:rPr>
    </w:lvl>
    <w:lvl w:ilvl="5">
      <w:start w:val="1"/>
      <w:numFmt w:val="decimal"/>
      <w:lvlText w:val="%1.%2.%3.%4.%5.%6"/>
      <w:lvlJc w:val="left"/>
      <w:pPr>
        <w:ind w:left="2500" w:hanging="1080"/>
      </w:pPr>
      <w:rPr>
        <w:rFonts w:cs="Times New Roman" w:hint="default"/>
        <w:b/>
        <w:color w:val="000000"/>
      </w:rPr>
    </w:lvl>
    <w:lvl w:ilvl="6">
      <w:start w:val="1"/>
      <w:numFmt w:val="decimal"/>
      <w:lvlText w:val="%1.%2.%3.%4.%5.%6.%7"/>
      <w:lvlJc w:val="left"/>
      <w:pPr>
        <w:ind w:left="3144" w:hanging="1440"/>
      </w:pPr>
      <w:rPr>
        <w:rFonts w:cs="Times New Roman" w:hint="default"/>
        <w:b/>
        <w:color w:val="000000"/>
      </w:rPr>
    </w:lvl>
    <w:lvl w:ilvl="7">
      <w:start w:val="1"/>
      <w:numFmt w:val="decimal"/>
      <w:lvlText w:val="%1.%2.%3.%4.%5.%6.%7.%8"/>
      <w:lvlJc w:val="left"/>
      <w:pPr>
        <w:ind w:left="3428" w:hanging="1440"/>
      </w:pPr>
      <w:rPr>
        <w:rFonts w:cs="Times New Roman" w:hint="default"/>
        <w:b/>
        <w:color w:val="000000"/>
      </w:rPr>
    </w:lvl>
    <w:lvl w:ilvl="8">
      <w:start w:val="1"/>
      <w:numFmt w:val="decimal"/>
      <w:lvlText w:val="%1.%2.%3.%4.%5.%6.%7.%8.%9"/>
      <w:lvlJc w:val="left"/>
      <w:pPr>
        <w:ind w:left="4072" w:hanging="1800"/>
      </w:pPr>
      <w:rPr>
        <w:rFonts w:cs="Times New Roman" w:hint="default"/>
        <w:b/>
        <w:color w:val="000000"/>
      </w:rPr>
    </w:lvl>
  </w:abstractNum>
  <w:abstractNum w:abstractNumId="4">
    <w:nsid w:val="58D81A0A"/>
    <w:multiLevelType w:val="hybridMultilevel"/>
    <w:tmpl w:val="3A5C3BCE"/>
    <w:lvl w:ilvl="0" w:tplc="0416000F">
      <w:start w:val="1"/>
      <w:numFmt w:val="decimal"/>
      <w:lvlText w:val="%1."/>
      <w:lvlJc w:val="left"/>
      <w:pPr>
        <w:ind w:left="644" w:hanging="360"/>
      </w:pPr>
      <w:rPr>
        <w:rFonts w:hint="default"/>
      </w:rPr>
    </w:lvl>
    <w:lvl w:ilvl="1" w:tplc="04160019">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nsid w:val="59096FA0"/>
    <w:multiLevelType w:val="hybridMultilevel"/>
    <w:tmpl w:val="B6927728"/>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5F45330D"/>
    <w:multiLevelType w:val="hybridMultilevel"/>
    <w:tmpl w:val="24A8B06A"/>
    <w:lvl w:ilvl="0" w:tplc="3D60F218">
      <w:start w:val="1"/>
      <w:numFmt w:val="decimal"/>
      <w:lvlText w:val="%1-"/>
      <w:lvlJc w:val="left"/>
      <w:pPr>
        <w:ind w:left="1341" w:hanging="360"/>
      </w:pPr>
      <w:rPr>
        <w:rFonts w:hint="default"/>
      </w:rPr>
    </w:lvl>
    <w:lvl w:ilvl="1" w:tplc="04160019" w:tentative="1">
      <w:start w:val="1"/>
      <w:numFmt w:val="lowerLetter"/>
      <w:lvlText w:val="%2."/>
      <w:lvlJc w:val="left"/>
      <w:pPr>
        <w:ind w:left="2061" w:hanging="360"/>
      </w:pPr>
    </w:lvl>
    <w:lvl w:ilvl="2" w:tplc="0416001B" w:tentative="1">
      <w:start w:val="1"/>
      <w:numFmt w:val="lowerRoman"/>
      <w:lvlText w:val="%3."/>
      <w:lvlJc w:val="right"/>
      <w:pPr>
        <w:ind w:left="2781" w:hanging="180"/>
      </w:pPr>
    </w:lvl>
    <w:lvl w:ilvl="3" w:tplc="0416000F" w:tentative="1">
      <w:start w:val="1"/>
      <w:numFmt w:val="decimal"/>
      <w:lvlText w:val="%4."/>
      <w:lvlJc w:val="left"/>
      <w:pPr>
        <w:ind w:left="3501" w:hanging="360"/>
      </w:pPr>
    </w:lvl>
    <w:lvl w:ilvl="4" w:tplc="04160019" w:tentative="1">
      <w:start w:val="1"/>
      <w:numFmt w:val="lowerLetter"/>
      <w:lvlText w:val="%5."/>
      <w:lvlJc w:val="left"/>
      <w:pPr>
        <w:ind w:left="4221" w:hanging="360"/>
      </w:pPr>
    </w:lvl>
    <w:lvl w:ilvl="5" w:tplc="0416001B" w:tentative="1">
      <w:start w:val="1"/>
      <w:numFmt w:val="lowerRoman"/>
      <w:lvlText w:val="%6."/>
      <w:lvlJc w:val="right"/>
      <w:pPr>
        <w:ind w:left="4941" w:hanging="180"/>
      </w:pPr>
    </w:lvl>
    <w:lvl w:ilvl="6" w:tplc="0416000F" w:tentative="1">
      <w:start w:val="1"/>
      <w:numFmt w:val="decimal"/>
      <w:lvlText w:val="%7."/>
      <w:lvlJc w:val="left"/>
      <w:pPr>
        <w:ind w:left="5661" w:hanging="360"/>
      </w:pPr>
    </w:lvl>
    <w:lvl w:ilvl="7" w:tplc="04160019" w:tentative="1">
      <w:start w:val="1"/>
      <w:numFmt w:val="lowerLetter"/>
      <w:lvlText w:val="%8."/>
      <w:lvlJc w:val="left"/>
      <w:pPr>
        <w:ind w:left="6381" w:hanging="360"/>
      </w:pPr>
    </w:lvl>
    <w:lvl w:ilvl="8" w:tplc="0416001B" w:tentative="1">
      <w:start w:val="1"/>
      <w:numFmt w:val="lowerRoman"/>
      <w:lvlText w:val="%9."/>
      <w:lvlJc w:val="right"/>
      <w:pPr>
        <w:ind w:left="7101" w:hanging="180"/>
      </w:pPr>
    </w:lvl>
  </w:abstractNum>
  <w:num w:numId="1">
    <w:abstractNumId w:val="6"/>
  </w:num>
  <w:num w:numId="2">
    <w:abstractNumId w:val="2"/>
  </w:num>
  <w:num w:numId="3">
    <w:abstractNumId w:val="0"/>
  </w:num>
  <w:num w:numId="4">
    <w:abstractNumId w:val="3"/>
  </w:num>
  <w:num w:numId="5">
    <w:abstractNumId w:val="1"/>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11265"/>
  </w:hdrShapeDefaults>
  <w:footnotePr>
    <w:footnote w:id="0"/>
    <w:footnote w:id="1"/>
  </w:footnotePr>
  <w:endnotePr>
    <w:endnote w:id="0"/>
    <w:endnote w:id="1"/>
  </w:endnotePr>
  <w:compat/>
  <w:rsids>
    <w:rsidRoot w:val="00F86F21"/>
    <w:rsid w:val="0016047D"/>
    <w:rsid w:val="001B3C4A"/>
    <w:rsid w:val="003C40D4"/>
    <w:rsid w:val="00417D18"/>
    <w:rsid w:val="00422D38"/>
    <w:rsid w:val="00425F93"/>
    <w:rsid w:val="00462CB0"/>
    <w:rsid w:val="004C0326"/>
    <w:rsid w:val="00521D45"/>
    <w:rsid w:val="00532140"/>
    <w:rsid w:val="005438A1"/>
    <w:rsid w:val="005868C2"/>
    <w:rsid w:val="005B15E2"/>
    <w:rsid w:val="005C1645"/>
    <w:rsid w:val="005D44B7"/>
    <w:rsid w:val="0061125A"/>
    <w:rsid w:val="0066072C"/>
    <w:rsid w:val="00672C0F"/>
    <w:rsid w:val="006B70AD"/>
    <w:rsid w:val="006D70D8"/>
    <w:rsid w:val="00770796"/>
    <w:rsid w:val="007B1E80"/>
    <w:rsid w:val="007F6D26"/>
    <w:rsid w:val="0083430D"/>
    <w:rsid w:val="009110DA"/>
    <w:rsid w:val="00922AD4"/>
    <w:rsid w:val="009335C9"/>
    <w:rsid w:val="00A86D77"/>
    <w:rsid w:val="00B5740E"/>
    <w:rsid w:val="00B81B96"/>
    <w:rsid w:val="00B82F30"/>
    <w:rsid w:val="00B91DC7"/>
    <w:rsid w:val="00B92056"/>
    <w:rsid w:val="00BC3401"/>
    <w:rsid w:val="00BE139A"/>
    <w:rsid w:val="00CB3F43"/>
    <w:rsid w:val="00D9389E"/>
    <w:rsid w:val="00E40817"/>
    <w:rsid w:val="00E50859"/>
    <w:rsid w:val="00E72148"/>
    <w:rsid w:val="00E91CF6"/>
    <w:rsid w:val="00ED2C57"/>
    <w:rsid w:val="00EE5D8D"/>
    <w:rsid w:val="00F23564"/>
    <w:rsid w:val="00F86F21"/>
    <w:rsid w:val="00F93D5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C4A"/>
  </w:style>
  <w:style w:type="paragraph" w:styleId="Ttulo1">
    <w:name w:val="heading 1"/>
    <w:basedOn w:val="Normal"/>
    <w:next w:val="Normal"/>
    <w:link w:val="Ttulo1Char"/>
    <w:uiPriority w:val="9"/>
    <w:qFormat/>
    <w:rsid w:val="00672C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uiPriority w:val="1"/>
    <w:qFormat/>
    <w:rsid w:val="00F86F21"/>
    <w:pPr>
      <w:widowControl w:val="0"/>
      <w:autoSpaceDE w:val="0"/>
      <w:autoSpaceDN w:val="0"/>
      <w:spacing w:after="0" w:line="240" w:lineRule="auto"/>
    </w:pPr>
    <w:rPr>
      <w:rFonts w:ascii="Arial" w:eastAsia="Arial" w:hAnsi="Arial" w:cs="Arial"/>
      <w:sz w:val="20"/>
      <w:szCs w:val="20"/>
      <w:lang w:val="pt-PT"/>
    </w:rPr>
  </w:style>
  <w:style w:type="character" w:customStyle="1" w:styleId="CorpodetextoChar">
    <w:name w:val="Corpo de texto Char"/>
    <w:basedOn w:val="Fontepargpadro"/>
    <w:link w:val="Corpodetexto"/>
    <w:uiPriority w:val="1"/>
    <w:rsid w:val="00F86F21"/>
    <w:rPr>
      <w:rFonts w:ascii="Arial" w:eastAsia="Arial" w:hAnsi="Arial" w:cs="Arial"/>
      <w:sz w:val="20"/>
      <w:szCs w:val="20"/>
      <w:lang w:val="pt-PT"/>
    </w:rPr>
  </w:style>
  <w:style w:type="paragraph" w:customStyle="1" w:styleId="Heading1">
    <w:name w:val="Heading 1"/>
    <w:basedOn w:val="Normal"/>
    <w:uiPriority w:val="1"/>
    <w:qFormat/>
    <w:rsid w:val="009110DA"/>
    <w:pPr>
      <w:widowControl w:val="0"/>
      <w:autoSpaceDE w:val="0"/>
      <w:autoSpaceDN w:val="0"/>
      <w:spacing w:after="0" w:line="240" w:lineRule="auto"/>
      <w:ind w:left="981"/>
      <w:outlineLvl w:val="1"/>
    </w:pPr>
    <w:rPr>
      <w:rFonts w:ascii="Arial" w:eastAsia="Arial" w:hAnsi="Arial" w:cs="Arial"/>
      <w:b/>
      <w:bCs/>
      <w:sz w:val="20"/>
      <w:szCs w:val="20"/>
      <w:lang w:val="pt-PT"/>
    </w:rPr>
  </w:style>
  <w:style w:type="paragraph" w:styleId="Cabealho">
    <w:name w:val="header"/>
    <w:basedOn w:val="Normal"/>
    <w:link w:val="CabealhoChar"/>
    <w:uiPriority w:val="99"/>
    <w:rsid w:val="0066072C"/>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CabealhoChar">
    <w:name w:val="Cabeçalho Char"/>
    <w:basedOn w:val="Fontepargpadro"/>
    <w:link w:val="Cabealho"/>
    <w:uiPriority w:val="99"/>
    <w:rsid w:val="0066072C"/>
    <w:rPr>
      <w:rFonts w:ascii="Times New Roman" w:eastAsia="Times New Roman" w:hAnsi="Times New Roman" w:cs="Times New Roman"/>
      <w:sz w:val="24"/>
      <w:szCs w:val="24"/>
      <w:lang w:eastAsia="pt-BR"/>
    </w:rPr>
  </w:style>
  <w:style w:type="paragraph" w:styleId="Rodap">
    <w:name w:val="footer"/>
    <w:basedOn w:val="Normal"/>
    <w:link w:val="RodapChar"/>
    <w:uiPriority w:val="99"/>
    <w:semiHidden/>
    <w:unhideWhenUsed/>
    <w:rsid w:val="00F23564"/>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F23564"/>
  </w:style>
  <w:style w:type="paragraph" w:customStyle="1" w:styleId="Nivel1">
    <w:name w:val="Nivel1"/>
    <w:basedOn w:val="Ttulo1"/>
    <w:link w:val="Nivel1Char"/>
    <w:qFormat/>
    <w:rsid w:val="00672C0F"/>
    <w:pPr>
      <w:jc w:val="both"/>
    </w:pPr>
    <w:rPr>
      <w:rFonts w:ascii="Arial" w:eastAsia="MS Gothic" w:hAnsi="Arial" w:cs="Times New Roman"/>
      <w:bCs w:val="0"/>
      <w:color w:val="000000"/>
      <w:sz w:val="20"/>
      <w:szCs w:val="20"/>
      <w:lang w:eastAsia="pt-BR"/>
    </w:rPr>
  </w:style>
  <w:style w:type="character" w:customStyle="1" w:styleId="Nivel1Char">
    <w:name w:val="Nivel1 Char"/>
    <w:basedOn w:val="Ttulo1Char"/>
    <w:link w:val="Nivel1"/>
    <w:rsid w:val="00672C0F"/>
    <w:rPr>
      <w:rFonts w:ascii="Arial" w:eastAsia="MS Gothic" w:hAnsi="Arial" w:cs="Times New Roman"/>
      <w:color w:val="000000"/>
      <w:sz w:val="20"/>
      <w:szCs w:val="20"/>
      <w:lang w:eastAsia="pt-BR"/>
    </w:rPr>
  </w:style>
  <w:style w:type="character" w:customStyle="1" w:styleId="Ttulo1Char">
    <w:name w:val="Título 1 Char"/>
    <w:basedOn w:val="Fontepargpadro"/>
    <w:link w:val="Ttulo1"/>
    <w:uiPriority w:val="9"/>
    <w:rsid w:val="00672C0F"/>
    <w:rPr>
      <w:rFonts w:asciiTheme="majorHAnsi" w:eastAsiaTheme="majorEastAsia" w:hAnsiTheme="majorHAnsi" w:cstheme="majorBidi"/>
      <w:b/>
      <w:bCs/>
      <w:color w:val="365F91" w:themeColor="accent1" w:themeShade="BF"/>
      <w:sz w:val="28"/>
      <w:szCs w:val="28"/>
    </w:rPr>
  </w:style>
  <w:style w:type="paragraph" w:styleId="PargrafodaLista">
    <w:name w:val="List Paragraph"/>
    <w:basedOn w:val="Normal"/>
    <w:uiPriority w:val="34"/>
    <w:qFormat/>
    <w:rsid w:val="00672C0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96F36-1353-4552-97F7-696A3169C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1908</Words>
  <Characters>10306</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brunoalmeida</dc:creator>
  <cp:lastModifiedBy>brunoalmeida</cp:lastModifiedBy>
  <cp:revision>2</cp:revision>
  <dcterms:created xsi:type="dcterms:W3CDTF">2021-03-23T16:04:00Z</dcterms:created>
  <dcterms:modified xsi:type="dcterms:W3CDTF">2021-03-23T16:04:00Z</dcterms:modified>
</cp:coreProperties>
</file>