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61" w:rsidRPr="009D71AA" w:rsidRDefault="00C75D61" w:rsidP="00C75D61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03/2023</w:t>
      </w:r>
    </w:p>
    <w:p w:rsidR="00C75D61" w:rsidRDefault="00C75D61" w:rsidP="00C75D61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C75D61" w:rsidRDefault="00C75D61" w:rsidP="00C75D61">
      <w:pPr>
        <w:jc w:val="center"/>
        <w:rPr>
          <w:b/>
          <w:color w:val="000000" w:themeColor="text1"/>
          <w:sz w:val="28"/>
          <w:szCs w:val="28"/>
        </w:rPr>
      </w:pPr>
    </w:p>
    <w:p w:rsidR="00C75D61" w:rsidRDefault="00C75D61" w:rsidP="00C75D61">
      <w:pPr>
        <w:jc w:val="center"/>
        <w:rPr>
          <w:b/>
          <w:color w:val="000000" w:themeColor="text1"/>
          <w:sz w:val="28"/>
          <w:szCs w:val="28"/>
        </w:rPr>
      </w:pPr>
    </w:p>
    <w:p w:rsidR="00C75D61" w:rsidRPr="001A3415" w:rsidRDefault="00C75D61" w:rsidP="00C75D61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C75D61" w:rsidRDefault="00C75D61" w:rsidP="00C75D61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C75D61" w:rsidRPr="001A3415" w:rsidRDefault="00C75D61" w:rsidP="00C75D61">
      <w:pPr>
        <w:jc w:val="center"/>
        <w:rPr>
          <w:b/>
          <w:color w:val="000000" w:themeColor="text1"/>
          <w:sz w:val="40"/>
          <w:szCs w:val="40"/>
        </w:rPr>
      </w:pPr>
    </w:p>
    <w:p w:rsidR="00C75D61" w:rsidRPr="00123EC5" w:rsidRDefault="00C75D61" w:rsidP="00C75D61">
      <w:pPr>
        <w:jc w:val="center"/>
        <w:rPr>
          <w:b/>
          <w:color w:val="000000" w:themeColor="text1"/>
          <w:sz w:val="20"/>
          <w:szCs w:val="20"/>
        </w:rPr>
      </w:pPr>
    </w:p>
    <w:p w:rsidR="00C75D61" w:rsidRDefault="00C75D61" w:rsidP="00C75D61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inicialmente </w:t>
      </w:r>
      <w:r w:rsidRPr="002D17C4">
        <w:rPr>
          <w:color w:val="000000" w:themeColor="text1"/>
        </w:rPr>
        <w:t>no Processo Seletivo Simplificado – Edital nº 00</w:t>
      </w:r>
      <w:r>
        <w:rPr>
          <w:color w:val="000000" w:themeColor="text1"/>
        </w:rPr>
        <w:t>3/2023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21</w:t>
      </w:r>
      <w:r w:rsidRPr="009F0830">
        <w:rPr>
          <w:b/>
          <w:color w:val="000000" w:themeColor="text1"/>
          <w:u w:val="single"/>
        </w:rPr>
        <w:t xml:space="preserve"> DE MARÇO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mente, até a divulgação do Resultado pós-recursos da Classificação Final.</w:t>
      </w:r>
    </w:p>
    <w:p w:rsidR="00C75D61" w:rsidRDefault="00C75D61" w:rsidP="00C75D6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 Atestado Médico poderá ser entregue após a divulgação do resultado pós-recursos da Classificação Final.</w:t>
      </w:r>
    </w:p>
    <w:p w:rsidR="00C75D61" w:rsidRDefault="00C75D61" w:rsidP="00C75D61">
      <w:pPr>
        <w:spacing w:line="360" w:lineRule="auto"/>
        <w:jc w:val="both"/>
        <w:rPr>
          <w:color w:val="000000" w:themeColor="text1"/>
        </w:rPr>
      </w:pPr>
    </w:p>
    <w:p w:rsidR="00C75D61" w:rsidRPr="00DC5760" w:rsidRDefault="00C75D61" w:rsidP="00C75D61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C75D61" w:rsidRPr="006D6D75" w:rsidTr="00816726">
        <w:tc>
          <w:tcPr>
            <w:tcW w:w="2881" w:type="dxa"/>
          </w:tcPr>
          <w:p w:rsidR="00C75D61" w:rsidRPr="006D6D75" w:rsidRDefault="00C75D61" w:rsidP="008167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C75D61" w:rsidRPr="006D6D75" w:rsidRDefault="00C75D61" w:rsidP="008167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C75D61" w:rsidRPr="006D6D75" w:rsidRDefault="00C75D61" w:rsidP="008167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C75D61" w:rsidRPr="006D6D75" w:rsidTr="00816726">
        <w:tc>
          <w:tcPr>
            <w:tcW w:w="2881" w:type="dxa"/>
            <w:vMerge w:val="restart"/>
          </w:tcPr>
          <w:p w:rsidR="00C75D61" w:rsidRPr="006D6D75" w:rsidRDefault="00C75D61" w:rsidP="0081672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PROFISSIONAL DE APOIO</w:t>
            </w:r>
          </w:p>
        </w:tc>
        <w:tc>
          <w:tcPr>
            <w:tcW w:w="2881" w:type="dxa"/>
          </w:tcPr>
          <w:p w:rsidR="00C75D61" w:rsidRPr="006D6D75" w:rsidRDefault="00C75D61" w:rsidP="008167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1° AO </w:t>
            </w:r>
            <w:r w:rsidR="005111B0">
              <w:rPr>
                <w:color w:val="000000" w:themeColor="text1"/>
                <w:sz w:val="28"/>
                <w:szCs w:val="28"/>
              </w:rPr>
              <w:t>570</w:t>
            </w:r>
            <w:r w:rsidRPr="006D6D75">
              <w:rPr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2882" w:type="dxa"/>
          </w:tcPr>
          <w:p w:rsidR="00C75D61" w:rsidRPr="006D6D75" w:rsidRDefault="00C75D61" w:rsidP="008167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C75D61" w:rsidRPr="006D6D75" w:rsidTr="00816726">
        <w:tc>
          <w:tcPr>
            <w:tcW w:w="2881" w:type="dxa"/>
            <w:vMerge/>
          </w:tcPr>
          <w:p w:rsidR="00C75D61" w:rsidRPr="006D6D75" w:rsidRDefault="00C75D61" w:rsidP="0081672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</w:tcPr>
          <w:p w:rsidR="00C75D61" w:rsidRPr="006D6D75" w:rsidRDefault="005111B0" w:rsidP="008167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571</w:t>
            </w:r>
            <w:r w:rsidR="00C75D61" w:rsidRPr="006D6D75">
              <w:rPr>
                <w:color w:val="000000" w:themeColor="text1"/>
                <w:sz w:val="28"/>
                <w:szCs w:val="28"/>
              </w:rPr>
              <w:t xml:space="preserve">° AO </w:t>
            </w:r>
            <w:r>
              <w:rPr>
                <w:color w:val="000000" w:themeColor="text1"/>
                <w:sz w:val="28"/>
                <w:szCs w:val="28"/>
              </w:rPr>
              <w:t>721</w:t>
            </w:r>
            <w:r w:rsidR="00C75D61" w:rsidRPr="006D6D75">
              <w:rPr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2882" w:type="dxa"/>
          </w:tcPr>
          <w:p w:rsidR="00C75D61" w:rsidRPr="006D6D75" w:rsidRDefault="00C75D61" w:rsidP="008167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C75D61" w:rsidRPr="006D6D75" w:rsidTr="00816726">
        <w:tc>
          <w:tcPr>
            <w:tcW w:w="2881" w:type="dxa"/>
          </w:tcPr>
          <w:p w:rsidR="00C75D61" w:rsidRPr="006D6D75" w:rsidRDefault="00C75D61" w:rsidP="0081672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MONITOR DE CRECHE</w:t>
            </w:r>
          </w:p>
        </w:tc>
        <w:tc>
          <w:tcPr>
            <w:tcW w:w="2881" w:type="dxa"/>
          </w:tcPr>
          <w:p w:rsidR="00C75D61" w:rsidRPr="006D6D75" w:rsidRDefault="005111B0" w:rsidP="008167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61° AO </w:t>
            </w:r>
            <w:r w:rsidR="00C02A66">
              <w:rPr>
                <w:color w:val="000000" w:themeColor="text1"/>
                <w:sz w:val="28"/>
                <w:szCs w:val="28"/>
              </w:rPr>
              <w:t>100</w:t>
            </w:r>
            <w:r w:rsidR="00C75D61" w:rsidRPr="006D6D75">
              <w:rPr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2882" w:type="dxa"/>
          </w:tcPr>
          <w:p w:rsidR="00C75D61" w:rsidRPr="006D6D75" w:rsidRDefault="00C75D61" w:rsidP="008167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C75D61" w:rsidRPr="006D6D75" w:rsidTr="00816726">
        <w:tc>
          <w:tcPr>
            <w:tcW w:w="2881" w:type="dxa"/>
          </w:tcPr>
          <w:p w:rsidR="00C75D61" w:rsidRPr="006D6D75" w:rsidRDefault="00C75D61" w:rsidP="0081672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INTÉRPRETE DE LIBRAS</w:t>
            </w:r>
          </w:p>
        </w:tc>
        <w:tc>
          <w:tcPr>
            <w:tcW w:w="2881" w:type="dxa"/>
          </w:tcPr>
          <w:p w:rsidR="00C75D61" w:rsidRPr="006D6D75" w:rsidRDefault="005111B0" w:rsidP="008167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C75D61" w:rsidRPr="006D6D75">
              <w:rPr>
                <w:color w:val="000000" w:themeColor="text1"/>
                <w:sz w:val="28"/>
                <w:szCs w:val="28"/>
              </w:rPr>
              <w:t xml:space="preserve">° AO </w:t>
            </w:r>
            <w:r>
              <w:rPr>
                <w:color w:val="000000" w:themeColor="text1"/>
                <w:sz w:val="28"/>
                <w:szCs w:val="28"/>
              </w:rPr>
              <w:t>13</w:t>
            </w:r>
            <w:r w:rsidR="00C75D61" w:rsidRPr="006D6D75">
              <w:rPr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2882" w:type="dxa"/>
          </w:tcPr>
          <w:p w:rsidR="00C75D61" w:rsidRPr="006D6D75" w:rsidRDefault="00C02A66" w:rsidP="008167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C75D61"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</w:tbl>
    <w:p w:rsidR="00C75D61" w:rsidRDefault="00C75D61" w:rsidP="00C75D61">
      <w:pPr>
        <w:spacing w:line="360" w:lineRule="auto"/>
        <w:jc w:val="both"/>
        <w:rPr>
          <w:color w:val="000000" w:themeColor="text1"/>
        </w:rPr>
      </w:pPr>
    </w:p>
    <w:p w:rsidR="00C75D61" w:rsidRPr="002D17C4" w:rsidRDefault="00C75D61" w:rsidP="00C75D61">
      <w:pPr>
        <w:spacing w:line="360" w:lineRule="auto"/>
        <w:jc w:val="both"/>
        <w:rPr>
          <w:color w:val="000000" w:themeColor="text1"/>
        </w:rPr>
      </w:pPr>
    </w:p>
    <w:p w:rsidR="00C75D61" w:rsidRDefault="00C02A66" w:rsidP="00C75D61">
      <w:pPr>
        <w:jc w:val="right"/>
      </w:pPr>
      <w:r>
        <w:t>Santa Luzia, 20</w:t>
      </w:r>
      <w:r w:rsidR="00C75D61">
        <w:t xml:space="preserve"> de março de 2023.</w:t>
      </w:r>
    </w:p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75" w:rsidRDefault="00154975" w:rsidP="00C75D61">
      <w:r>
        <w:separator/>
      </w:r>
    </w:p>
  </w:endnote>
  <w:endnote w:type="continuationSeparator" w:id="1">
    <w:p w:rsidR="00154975" w:rsidRDefault="00154975" w:rsidP="00C7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75" w:rsidRDefault="00154975" w:rsidP="00C75D61">
      <w:r>
        <w:separator/>
      </w:r>
    </w:p>
  </w:footnote>
  <w:footnote w:type="continuationSeparator" w:id="1">
    <w:p w:rsidR="00154975" w:rsidRDefault="00154975" w:rsidP="00C75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61" w:rsidRPr="002D2551" w:rsidRDefault="00C75D61" w:rsidP="00C75D61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C75D61" w:rsidRPr="002D2551" w:rsidRDefault="00C75D61" w:rsidP="00C75D61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C75D61" w:rsidRDefault="00C75D61" w:rsidP="00C75D61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D61"/>
    <w:rsid w:val="000C72B7"/>
    <w:rsid w:val="00154975"/>
    <w:rsid w:val="00326A22"/>
    <w:rsid w:val="005111B0"/>
    <w:rsid w:val="00C02A66"/>
    <w:rsid w:val="00C7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75D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75D61"/>
  </w:style>
  <w:style w:type="paragraph" w:styleId="Rodap">
    <w:name w:val="footer"/>
    <w:basedOn w:val="Normal"/>
    <w:link w:val="RodapChar"/>
    <w:uiPriority w:val="99"/>
    <w:semiHidden/>
    <w:unhideWhenUsed/>
    <w:rsid w:val="00C75D6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75D61"/>
  </w:style>
  <w:style w:type="table" w:styleId="Tabelacomgrade">
    <w:name w:val="Table Grid"/>
    <w:basedOn w:val="Tabelanormal"/>
    <w:uiPriority w:val="59"/>
    <w:rsid w:val="00C75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2023-03-20T11:17:00Z</dcterms:created>
  <dcterms:modified xsi:type="dcterms:W3CDTF">2023-03-20T12:06:00Z</dcterms:modified>
</cp:coreProperties>
</file>