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B4" w:rsidRDefault="006D52B4">
      <w:pPr>
        <w:pStyle w:val="Corpodetexto"/>
        <w:spacing w:before="1"/>
        <w:rPr>
          <w:rFonts w:ascii="Times New Roman"/>
          <w:sz w:val="13"/>
        </w:rPr>
      </w:pPr>
    </w:p>
    <w:p w:rsidR="006D52B4" w:rsidRDefault="00C23405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6290945</wp:posOffset>
            </wp:positionH>
            <wp:positionV relativeFrom="paragraph">
              <wp:posOffset>-100400</wp:posOffset>
            </wp:positionV>
            <wp:extent cx="786549" cy="5911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549" cy="5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42A"/>
        </w:rPr>
        <w:t>MUNICÍPIO DE SANTA LUZIA/MG</w:t>
      </w:r>
      <w:r>
        <w:rPr>
          <w:color w:val="49442A"/>
          <w:spacing w:val="1"/>
        </w:rPr>
        <w:t xml:space="preserve"> </w:t>
      </w:r>
      <w:r>
        <w:rPr>
          <w:color w:val="49442A"/>
        </w:rPr>
        <w:t>PROCESSO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SELETIVO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SIMPLIFICADO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-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02/2023</w:t>
      </w:r>
    </w:p>
    <w:p w:rsidR="006D52B4" w:rsidRDefault="006D52B4">
      <w:pPr>
        <w:pStyle w:val="Corpodetexto"/>
        <w:spacing w:before="6"/>
        <w:rPr>
          <w:b/>
          <w:sz w:val="28"/>
        </w:rPr>
      </w:pPr>
    </w:p>
    <w:p w:rsidR="006D52B4" w:rsidRPr="00C23405" w:rsidRDefault="00C23405">
      <w:pPr>
        <w:pStyle w:val="Heading1"/>
        <w:spacing w:before="101"/>
        <w:ind w:left="4309"/>
        <w:rPr>
          <w:rFonts w:asciiTheme="minorHAnsi" w:hAnsiTheme="minorHAnsi" w:cstheme="minorHAnsi"/>
          <w:sz w:val="28"/>
          <w:szCs w:val="28"/>
        </w:rPr>
      </w:pPr>
      <w:r w:rsidRPr="00C23405">
        <w:rPr>
          <w:rFonts w:asciiTheme="minorHAnsi" w:hAnsiTheme="minorHAnsi" w:cstheme="minorHAnsi"/>
          <w:sz w:val="28"/>
          <w:szCs w:val="28"/>
          <w:u w:val="single" w:color="49442A"/>
        </w:rPr>
        <w:t>RETIFICAÇÃO</w:t>
      </w:r>
      <w:r w:rsidRPr="00C23405">
        <w:rPr>
          <w:rFonts w:asciiTheme="minorHAnsi" w:hAnsiTheme="minorHAnsi" w:cstheme="minorHAnsi"/>
          <w:spacing w:val="-2"/>
          <w:sz w:val="28"/>
          <w:szCs w:val="28"/>
          <w:u w:val="single" w:color="49442A"/>
        </w:rPr>
        <w:t xml:space="preserve"> </w:t>
      </w:r>
      <w:r w:rsidRPr="00C23405">
        <w:rPr>
          <w:rFonts w:asciiTheme="minorHAnsi" w:hAnsiTheme="minorHAnsi" w:cstheme="minorHAnsi"/>
          <w:sz w:val="28"/>
          <w:szCs w:val="28"/>
          <w:u w:val="single" w:color="49442A"/>
        </w:rPr>
        <w:t>Nº</w:t>
      </w:r>
      <w:r w:rsidRPr="00C23405">
        <w:rPr>
          <w:rFonts w:asciiTheme="minorHAnsi" w:hAnsiTheme="minorHAnsi" w:cstheme="minorHAnsi"/>
          <w:spacing w:val="-1"/>
          <w:sz w:val="28"/>
          <w:szCs w:val="28"/>
          <w:u w:val="single" w:color="49442A"/>
        </w:rPr>
        <w:t xml:space="preserve"> </w:t>
      </w:r>
      <w:r w:rsidRPr="00C23405">
        <w:rPr>
          <w:rFonts w:asciiTheme="minorHAnsi" w:hAnsiTheme="minorHAnsi" w:cstheme="minorHAnsi"/>
          <w:sz w:val="28"/>
          <w:szCs w:val="28"/>
          <w:u w:val="single" w:color="49442A"/>
        </w:rPr>
        <w:t>01</w:t>
      </w:r>
    </w:p>
    <w:p w:rsidR="006D52B4" w:rsidRDefault="006D52B4">
      <w:pPr>
        <w:pStyle w:val="Corpodetexto"/>
        <w:spacing w:before="11"/>
        <w:rPr>
          <w:b/>
          <w:sz w:val="17"/>
        </w:rPr>
      </w:pPr>
    </w:p>
    <w:p w:rsidR="006D52B4" w:rsidRPr="00C23405" w:rsidRDefault="00C23405" w:rsidP="00C23405">
      <w:pPr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3405">
        <w:rPr>
          <w:rFonts w:asciiTheme="minorHAnsi" w:hAnsiTheme="minorHAnsi" w:cstheme="minorHAnsi"/>
          <w:b/>
          <w:color w:val="49442A"/>
        </w:rPr>
        <w:t xml:space="preserve">01) </w:t>
      </w:r>
      <w:r w:rsidRPr="00C23405">
        <w:rPr>
          <w:rFonts w:asciiTheme="minorHAnsi" w:hAnsiTheme="minorHAnsi" w:cstheme="minorHAnsi"/>
          <w:color w:val="49442A"/>
          <w:sz w:val="24"/>
          <w:szCs w:val="24"/>
        </w:rPr>
        <w:t xml:space="preserve">No Edital do Processo Seletivo Nº 02/2023, no subitem </w:t>
      </w:r>
      <w:r w:rsidRPr="00C23405">
        <w:rPr>
          <w:rFonts w:asciiTheme="minorHAnsi" w:hAnsiTheme="minorHAnsi" w:cstheme="minorHAnsi"/>
          <w:sz w:val="24"/>
          <w:szCs w:val="24"/>
        </w:rPr>
        <w:t>5.1.1. A classificação será em ordem decrescente, seguindo critérios estabelecidos na tabela abaixo</w:t>
      </w:r>
      <w:r w:rsidRPr="00C23405">
        <w:rPr>
          <w:rFonts w:asciiTheme="minorHAnsi" w:hAnsiTheme="minorHAnsi" w:cstheme="minorHAnsi"/>
          <w:color w:val="49442A"/>
        </w:rPr>
        <w:t>,</w:t>
      </w:r>
      <w:r w:rsidRPr="00C23405">
        <w:rPr>
          <w:rFonts w:asciiTheme="minorHAnsi" w:hAnsiTheme="minorHAnsi" w:cstheme="minorHAnsi"/>
          <w:color w:val="49442A"/>
          <w:spacing w:val="-3"/>
        </w:rPr>
        <w:t xml:space="preserve"> </w:t>
      </w:r>
      <w:r w:rsidRPr="00C23405">
        <w:rPr>
          <w:rFonts w:asciiTheme="minorHAnsi" w:hAnsiTheme="minorHAnsi" w:cstheme="minorHAnsi"/>
          <w:b/>
          <w:u w:val="single" w:color="49442A"/>
        </w:rPr>
        <w:t>ONDE</w:t>
      </w:r>
      <w:r w:rsidRPr="00C23405">
        <w:rPr>
          <w:rFonts w:asciiTheme="minorHAnsi" w:hAnsiTheme="minorHAnsi" w:cstheme="minorHAnsi"/>
          <w:b/>
          <w:spacing w:val="-2"/>
          <w:u w:val="single" w:color="49442A"/>
        </w:rPr>
        <w:t xml:space="preserve"> </w:t>
      </w:r>
      <w:r w:rsidRPr="00C23405">
        <w:rPr>
          <w:rFonts w:asciiTheme="minorHAnsi" w:hAnsiTheme="minorHAnsi" w:cstheme="minorHAnsi"/>
          <w:b/>
          <w:u w:val="single" w:color="49442A"/>
        </w:rPr>
        <w:t>SE</w:t>
      </w:r>
      <w:r w:rsidRPr="00C23405">
        <w:rPr>
          <w:rFonts w:asciiTheme="minorHAnsi" w:hAnsiTheme="minorHAnsi" w:cstheme="minorHAnsi"/>
          <w:b/>
          <w:spacing w:val="-2"/>
          <w:u w:val="single" w:color="49442A"/>
        </w:rPr>
        <w:t xml:space="preserve"> </w:t>
      </w:r>
      <w:r w:rsidRPr="00C23405">
        <w:rPr>
          <w:rFonts w:asciiTheme="minorHAnsi" w:hAnsiTheme="minorHAnsi" w:cstheme="minorHAnsi"/>
          <w:b/>
          <w:u w:val="single" w:color="49442A"/>
        </w:rPr>
        <w:t>LÊ</w:t>
      </w:r>
      <w:r w:rsidRPr="00C23405">
        <w:rPr>
          <w:rFonts w:asciiTheme="minorHAnsi" w:hAnsiTheme="minorHAnsi" w:cstheme="minorHAnsi"/>
          <w:b/>
        </w:rPr>
        <w:t>:</w:t>
      </w:r>
    </w:p>
    <w:p w:rsidR="006D52B4" w:rsidRDefault="006D52B4">
      <w:pPr>
        <w:pStyle w:val="Corpodetexto"/>
      </w:pPr>
    </w:p>
    <w:tbl>
      <w:tblPr>
        <w:tblStyle w:val="TableNormal"/>
        <w:tblW w:w="8931" w:type="dxa"/>
        <w:tblInd w:w="1051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Look w:val="01E0"/>
      </w:tblPr>
      <w:tblGrid>
        <w:gridCol w:w="851"/>
        <w:gridCol w:w="3969"/>
        <w:gridCol w:w="992"/>
        <w:gridCol w:w="1418"/>
        <w:gridCol w:w="1701"/>
      </w:tblGrid>
      <w:tr w:rsidR="00C23405" w:rsidRPr="00182257" w:rsidTr="00C23405">
        <w:trPr>
          <w:trHeight w:val="378"/>
        </w:trPr>
        <w:tc>
          <w:tcPr>
            <w:tcW w:w="8931" w:type="dxa"/>
            <w:gridSpan w:val="5"/>
          </w:tcPr>
          <w:p w:rsidR="00C23405" w:rsidRPr="005A0BC6" w:rsidRDefault="00C23405" w:rsidP="001611C2">
            <w:pPr>
              <w:spacing w:line="360" w:lineRule="auto"/>
              <w:jc w:val="center"/>
              <w:rPr>
                <w:b/>
                <w:w w:val="95"/>
                <w:sz w:val="24"/>
                <w:szCs w:val="24"/>
              </w:rPr>
            </w:pPr>
            <w:r w:rsidRPr="005A0BC6">
              <w:rPr>
                <w:b/>
                <w:sz w:val="24"/>
                <w:szCs w:val="24"/>
              </w:rPr>
              <w:t>TABELA DE AVALIAÇÃO DE TÍTULOS</w:t>
            </w:r>
          </w:p>
        </w:tc>
      </w:tr>
      <w:tr w:rsidR="00C23405" w:rsidRPr="00182257" w:rsidTr="00C23405">
        <w:trPr>
          <w:trHeight w:val="321"/>
        </w:trPr>
        <w:tc>
          <w:tcPr>
            <w:tcW w:w="851" w:type="dxa"/>
          </w:tcPr>
          <w:p w:rsidR="00C23405" w:rsidRPr="00D77920" w:rsidRDefault="00C23405" w:rsidP="001611C2">
            <w:pPr>
              <w:pStyle w:val="TableParagraph"/>
              <w:spacing w:before="10"/>
              <w:ind w:left="12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920">
              <w:rPr>
                <w:rFonts w:asciiTheme="minorHAnsi" w:hAnsiTheme="minorHAnsi" w:cstheme="minorHAnsi"/>
                <w:b/>
                <w:sz w:val="24"/>
                <w:szCs w:val="24"/>
              </w:rPr>
              <w:t>ITENS</w:t>
            </w:r>
          </w:p>
        </w:tc>
        <w:tc>
          <w:tcPr>
            <w:tcW w:w="3969" w:type="dxa"/>
          </w:tcPr>
          <w:p w:rsidR="00C23405" w:rsidRPr="00D77920" w:rsidRDefault="00C23405" w:rsidP="001611C2">
            <w:pPr>
              <w:pStyle w:val="TableParagraph"/>
              <w:spacing w:before="10"/>
              <w:ind w:left="128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77920">
              <w:rPr>
                <w:rFonts w:asciiTheme="minorHAnsi" w:hAnsiTheme="minorHAnsi" w:cstheme="minorHAnsi"/>
                <w:b/>
                <w:sz w:val="24"/>
                <w:szCs w:val="24"/>
              </w:rPr>
              <w:t>TÍTULOS/ EXPERIÊNCIA</w:t>
            </w:r>
          </w:p>
        </w:tc>
        <w:tc>
          <w:tcPr>
            <w:tcW w:w="992" w:type="dxa"/>
          </w:tcPr>
          <w:p w:rsidR="00C23405" w:rsidRPr="001A3DEE" w:rsidRDefault="00C23405" w:rsidP="001611C2">
            <w:pPr>
              <w:pStyle w:val="TableParagraph"/>
              <w:spacing w:before="10"/>
              <w:ind w:left="12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b/>
                <w:sz w:val="24"/>
                <w:szCs w:val="24"/>
              </w:rPr>
              <w:t>PONTOS</w:t>
            </w:r>
          </w:p>
        </w:tc>
        <w:tc>
          <w:tcPr>
            <w:tcW w:w="1418" w:type="dxa"/>
          </w:tcPr>
          <w:p w:rsidR="00C23405" w:rsidRPr="001A3DEE" w:rsidRDefault="00C23405" w:rsidP="001611C2">
            <w:pPr>
              <w:pStyle w:val="TableParagraph"/>
              <w:spacing w:before="10"/>
              <w:ind w:left="12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b/>
                <w:sz w:val="24"/>
                <w:szCs w:val="24"/>
              </w:rPr>
              <w:t>Nº MÁXIMO</w:t>
            </w:r>
          </w:p>
        </w:tc>
        <w:tc>
          <w:tcPr>
            <w:tcW w:w="1701" w:type="dxa"/>
          </w:tcPr>
          <w:p w:rsidR="00C23405" w:rsidRPr="001A3DEE" w:rsidRDefault="00C23405" w:rsidP="001611C2">
            <w:pPr>
              <w:pStyle w:val="TableParagraph"/>
              <w:spacing w:before="10"/>
              <w:ind w:left="12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b/>
                <w:sz w:val="24"/>
                <w:szCs w:val="24"/>
              </w:rPr>
              <w:t>PONTUAÇÃO</w:t>
            </w:r>
          </w:p>
        </w:tc>
      </w:tr>
      <w:tr w:rsidR="00C23405" w:rsidRPr="00182257" w:rsidTr="00C23405">
        <w:trPr>
          <w:trHeight w:val="321"/>
        </w:trPr>
        <w:tc>
          <w:tcPr>
            <w:tcW w:w="851" w:type="dxa"/>
          </w:tcPr>
          <w:p w:rsidR="00C23405" w:rsidRPr="00D77920" w:rsidRDefault="00C23405" w:rsidP="001611C2">
            <w:pPr>
              <w:pStyle w:val="TableParagraph"/>
              <w:spacing w:before="10"/>
              <w:ind w:left="12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92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23405" w:rsidRPr="00182257" w:rsidRDefault="00C23405" w:rsidP="001611C2">
            <w:pPr>
              <w:pStyle w:val="TableParagraph"/>
              <w:spacing w:before="10"/>
              <w:ind w:left="12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2257">
              <w:rPr>
                <w:rFonts w:asciiTheme="minorHAnsi" w:hAnsiTheme="minorHAnsi" w:cstheme="minorHAnsi"/>
                <w:sz w:val="24"/>
                <w:szCs w:val="24"/>
              </w:rPr>
              <w:t>Curso de Especialização, em nível de Pós Graduação com carga horária mínima de 360 horas – Concluído - área específica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ou </w:t>
            </w:r>
            <w:r w:rsidRPr="00182257">
              <w:rPr>
                <w:rFonts w:asciiTheme="minorHAnsi" w:hAnsiTheme="minorHAnsi" w:cstheme="minorHAnsi"/>
                <w:sz w:val="24"/>
                <w:szCs w:val="24"/>
              </w:rPr>
              <w:t>Mestrado ou doutorado com certificado validado pelo MEC – área específica.</w:t>
            </w:r>
          </w:p>
        </w:tc>
        <w:tc>
          <w:tcPr>
            <w:tcW w:w="992" w:type="dxa"/>
          </w:tcPr>
          <w:p w:rsidR="00C23405" w:rsidRPr="001A3DEE" w:rsidRDefault="00C23405" w:rsidP="001611C2">
            <w:pPr>
              <w:pStyle w:val="TableParagraph"/>
              <w:spacing w:before="10"/>
              <w:ind w:left="12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C23405" w:rsidRPr="001A3DEE" w:rsidRDefault="00C23405" w:rsidP="001611C2">
            <w:pPr>
              <w:pStyle w:val="TableParagraph"/>
              <w:spacing w:before="10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3405" w:rsidRPr="001A3DEE" w:rsidRDefault="00C23405" w:rsidP="001611C2">
            <w:pPr>
              <w:pStyle w:val="TableParagraph"/>
              <w:spacing w:before="10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</w:tr>
      <w:tr w:rsidR="00C23405" w:rsidRPr="00182257" w:rsidTr="00C23405">
        <w:trPr>
          <w:trHeight w:val="1338"/>
        </w:trPr>
        <w:tc>
          <w:tcPr>
            <w:tcW w:w="851" w:type="dxa"/>
          </w:tcPr>
          <w:p w:rsidR="00C23405" w:rsidRPr="00D77920" w:rsidRDefault="00C23405" w:rsidP="001611C2">
            <w:pPr>
              <w:pStyle w:val="TableParagraph"/>
              <w:tabs>
                <w:tab w:val="left" w:pos="417"/>
              </w:tabs>
              <w:spacing w:line="264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23405" w:rsidRPr="00182257" w:rsidRDefault="00C23405" w:rsidP="001611C2">
            <w:pPr>
              <w:pStyle w:val="TableParagraph"/>
              <w:tabs>
                <w:tab w:val="left" w:pos="417"/>
              </w:tabs>
              <w:spacing w:line="264" w:lineRule="exact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82257">
              <w:rPr>
                <w:rFonts w:asciiTheme="minorHAnsi" w:hAnsiTheme="minorHAnsi" w:cstheme="minorHAnsi"/>
                <w:sz w:val="24"/>
                <w:szCs w:val="24"/>
              </w:rPr>
              <w:t>Experiência profissional no cargo de PROFESSOR DE EDUCAÇÃO BÁSICA PEB II – anos iniciais, em INSTITUIÇÕE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 ESCOLARES DA EDUCAÇÃO BÁSICA </w:t>
            </w:r>
            <w:r w:rsidRPr="00182257">
              <w:rPr>
                <w:rFonts w:asciiTheme="minorHAnsi" w:hAnsiTheme="minorHAnsi" w:cstheme="minorHAnsi"/>
                <w:sz w:val="24"/>
                <w:szCs w:val="24"/>
              </w:rPr>
              <w:t>(Certidão de tempo de serviço ou registro de contrato na carteira de trabalho, com data de admissão e/ou rescisão).</w:t>
            </w:r>
          </w:p>
        </w:tc>
        <w:tc>
          <w:tcPr>
            <w:tcW w:w="992" w:type="dxa"/>
          </w:tcPr>
          <w:p w:rsidR="00C23405" w:rsidRPr="001A3DEE" w:rsidRDefault="00C23405" w:rsidP="001611C2">
            <w:pPr>
              <w:pStyle w:val="TableParagraph"/>
              <w:tabs>
                <w:tab w:val="left" w:pos="295"/>
              </w:tabs>
              <w:ind w:right="8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sz w:val="24"/>
                <w:szCs w:val="24"/>
              </w:rPr>
              <w:t>1,0 a cada 360 dias (1 ano).</w:t>
            </w:r>
          </w:p>
        </w:tc>
        <w:tc>
          <w:tcPr>
            <w:tcW w:w="1418" w:type="dxa"/>
          </w:tcPr>
          <w:p w:rsidR="00C23405" w:rsidRPr="001A3DEE" w:rsidRDefault="00C23405" w:rsidP="001611C2">
            <w:pPr>
              <w:pStyle w:val="TableParagraph"/>
              <w:tabs>
                <w:tab w:val="left" w:pos="295"/>
              </w:tabs>
              <w:ind w:right="8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sz w:val="24"/>
                <w:szCs w:val="24"/>
              </w:rPr>
              <w:t>3.600 DIAS</w:t>
            </w:r>
          </w:p>
        </w:tc>
        <w:tc>
          <w:tcPr>
            <w:tcW w:w="1701" w:type="dxa"/>
          </w:tcPr>
          <w:p w:rsidR="00C23405" w:rsidRPr="001A3DEE" w:rsidRDefault="00C23405" w:rsidP="001611C2">
            <w:pPr>
              <w:pStyle w:val="TableParagraph"/>
              <w:tabs>
                <w:tab w:val="left" w:pos="295"/>
              </w:tabs>
              <w:ind w:right="8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</w:tr>
    </w:tbl>
    <w:p w:rsidR="006D52B4" w:rsidRDefault="006D52B4">
      <w:pPr>
        <w:pStyle w:val="Corpodetexto"/>
        <w:spacing w:before="10"/>
        <w:rPr>
          <w:sz w:val="17"/>
        </w:rPr>
      </w:pPr>
    </w:p>
    <w:p w:rsidR="006D52B4" w:rsidRPr="00C23405" w:rsidRDefault="00C23405">
      <w:pPr>
        <w:pStyle w:val="Heading1"/>
        <w:spacing w:before="1"/>
        <w:ind w:right="0"/>
        <w:jc w:val="left"/>
        <w:rPr>
          <w:rFonts w:asciiTheme="minorHAnsi" w:hAnsiTheme="minorHAnsi" w:cstheme="minorHAnsi"/>
          <w:sz w:val="32"/>
          <w:szCs w:val="32"/>
        </w:rPr>
      </w:pPr>
      <w:r w:rsidRPr="00C23405">
        <w:rPr>
          <w:rFonts w:asciiTheme="minorHAnsi" w:hAnsiTheme="minorHAnsi" w:cstheme="minorHAnsi"/>
          <w:sz w:val="32"/>
          <w:szCs w:val="32"/>
        </w:rPr>
        <w:t>LEIA</w:t>
      </w:r>
      <w:r w:rsidRPr="00C23405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C23405">
        <w:rPr>
          <w:rFonts w:asciiTheme="minorHAnsi" w:hAnsiTheme="minorHAnsi" w:cstheme="minorHAnsi"/>
          <w:sz w:val="32"/>
          <w:szCs w:val="32"/>
        </w:rPr>
        <w:t>–</w:t>
      </w:r>
      <w:r w:rsidRPr="00C23405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C23405">
        <w:rPr>
          <w:rFonts w:asciiTheme="minorHAnsi" w:hAnsiTheme="minorHAnsi" w:cstheme="minorHAnsi"/>
          <w:sz w:val="32"/>
          <w:szCs w:val="32"/>
        </w:rPr>
        <w:t>SE:</w:t>
      </w:r>
    </w:p>
    <w:p w:rsidR="006D52B4" w:rsidRDefault="006D52B4">
      <w:pPr>
        <w:pStyle w:val="Corpodetexto"/>
        <w:ind w:left="1242"/>
      </w:pPr>
    </w:p>
    <w:tbl>
      <w:tblPr>
        <w:tblStyle w:val="TableNormal"/>
        <w:tblW w:w="8931" w:type="dxa"/>
        <w:tblInd w:w="1051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Look w:val="01E0"/>
      </w:tblPr>
      <w:tblGrid>
        <w:gridCol w:w="851"/>
        <w:gridCol w:w="3969"/>
        <w:gridCol w:w="992"/>
        <w:gridCol w:w="1418"/>
        <w:gridCol w:w="1701"/>
      </w:tblGrid>
      <w:tr w:rsidR="00C23405" w:rsidRPr="00182257" w:rsidTr="00C23405">
        <w:trPr>
          <w:trHeight w:val="378"/>
        </w:trPr>
        <w:tc>
          <w:tcPr>
            <w:tcW w:w="8931" w:type="dxa"/>
            <w:gridSpan w:val="5"/>
          </w:tcPr>
          <w:p w:rsidR="00C23405" w:rsidRPr="005A0BC6" w:rsidRDefault="00C23405" w:rsidP="001611C2">
            <w:pPr>
              <w:spacing w:line="360" w:lineRule="auto"/>
              <w:jc w:val="center"/>
              <w:rPr>
                <w:b/>
                <w:w w:val="95"/>
                <w:sz w:val="24"/>
                <w:szCs w:val="24"/>
              </w:rPr>
            </w:pPr>
            <w:r w:rsidRPr="005A0BC6">
              <w:rPr>
                <w:b/>
                <w:sz w:val="24"/>
                <w:szCs w:val="24"/>
              </w:rPr>
              <w:t>TABELA DE AVALIAÇÃO DE TÍTULOS</w:t>
            </w:r>
          </w:p>
        </w:tc>
      </w:tr>
      <w:tr w:rsidR="00C23405" w:rsidRPr="00182257" w:rsidTr="00C23405">
        <w:trPr>
          <w:trHeight w:val="321"/>
        </w:trPr>
        <w:tc>
          <w:tcPr>
            <w:tcW w:w="851" w:type="dxa"/>
          </w:tcPr>
          <w:p w:rsidR="00C23405" w:rsidRPr="00D77920" w:rsidRDefault="00C23405" w:rsidP="001611C2">
            <w:pPr>
              <w:pStyle w:val="TableParagraph"/>
              <w:spacing w:before="10"/>
              <w:ind w:left="12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920">
              <w:rPr>
                <w:rFonts w:asciiTheme="minorHAnsi" w:hAnsiTheme="minorHAnsi" w:cstheme="minorHAnsi"/>
                <w:b/>
                <w:sz w:val="24"/>
                <w:szCs w:val="24"/>
              </w:rPr>
              <w:t>ITENS</w:t>
            </w:r>
          </w:p>
        </w:tc>
        <w:tc>
          <w:tcPr>
            <w:tcW w:w="3969" w:type="dxa"/>
          </w:tcPr>
          <w:p w:rsidR="00C23405" w:rsidRPr="00D77920" w:rsidRDefault="00C23405" w:rsidP="001611C2">
            <w:pPr>
              <w:pStyle w:val="TableParagraph"/>
              <w:spacing w:before="10"/>
              <w:ind w:left="128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77920">
              <w:rPr>
                <w:rFonts w:asciiTheme="minorHAnsi" w:hAnsiTheme="minorHAnsi" w:cstheme="minorHAnsi"/>
                <w:b/>
                <w:sz w:val="24"/>
                <w:szCs w:val="24"/>
              </w:rPr>
              <w:t>TÍTULOS/ EXPERIÊNCIA</w:t>
            </w:r>
          </w:p>
        </w:tc>
        <w:tc>
          <w:tcPr>
            <w:tcW w:w="992" w:type="dxa"/>
          </w:tcPr>
          <w:p w:rsidR="00C23405" w:rsidRPr="001A3DEE" w:rsidRDefault="00C23405" w:rsidP="001611C2">
            <w:pPr>
              <w:pStyle w:val="TableParagraph"/>
              <w:spacing w:before="10"/>
              <w:ind w:left="12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b/>
                <w:sz w:val="24"/>
                <w:szCs w:val="24"/>
              </w:rPr>
              <w:t>PONTOS</w:t>
            </w:r>
          </w:p>
        </w:tc>
        <w:tc>
          <w:tcPr>
            <w:tcW w:w="1418" w:type="dxa"/>
          </w:tcPr>
          <w:p w:rsidR="00C23405" w:rsidRPr="001A3DEE" w:rsidRDefault="00C23405" w:rsidP="001611C2">
            <w:pPr>
              <w:pStyle w:val="TableParagraph"/>
              <w:spacing w:before="10"/>
              <w:ind w:left="12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b/>
                <w:sz w:val="24"/>
                <w:szCs w:val="24"/>
              </w:rPr>
              <w:t>Nº MÁXIMO</w:t>
            </w:r>
          </w:p>
        </w:tc>
        <w:tc>
          <w:tcPr>
            <w:tcW w:w="1701" w:type="dxa"/>
          </w:tcPr>
          <w:p w:rsidR="00C23405" w:rsidRPr="001A3DEE" w:rsidRDefault="00C23405" w:rsidP="001611C2">
            <w:pPr>
              <w:pStyle w:val="TableParagraph"/>
              <w:spacing w:before="10"/>
              <w:ind w:left="12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b/>
                <w:sz w:val="24"/>
                <w:szCs w:val="24"/>
              </w:rPr>
              <w:t>PONTUAÇÃO</w:t>
            </w:r>
          </w:p>
        </w:tc>
      </w:tr>
      <w:tr w:rsidR="00C23405" w:rsidRPr="00182257" w:rsidTr="00C23405">
        <w:trPr>
          <w:trHeight w:val="321"/>
        </w:trPr>
        <w:tc>
          <w:tcPr>
            <w:tcW w:w="851" w:type="dxa"/>
          </w:tcPr>
          <w:p w:rsidR="00C23405" w:rsidRPr="00D77920" w:rsidRDefault="00C23405" w:rsidP="001611C2">
            <w:pPr>
              <w:pStyle w:val="TableParagraph"/>
              <w:spacing w:before="10"/>
              <w:ind w:left="12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92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23405" w:rsidRPr="00182257" w:rsidRDefault="00C23405" w:rsidP="001611C2">
            <w:pPr>
              <w:pStyle w:val="TableParagraph"/>
              <w:spacing w:before="10"/>
              <w:ind w:left="12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2257">
              <w:rPr>
                <w:rFonts w:asciiTheme="minorHAnsi" w:hAnsiTheme="minorHAnsi" w:cstheme="minorHAnsi"/>
                <w:sz w:val="24"/>
                <w:szCs w:val="24"/>
              </w:rPr>
              <w:t>Curso de Especialização, em nível de Pós Graduação com carga horária mínima de 360 horas – Concluído - área específica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ou </w:t>
            </w:r>
            <w:r w:rsidRPr="00182257">
              <w:rPr>
                <w:rFonts w:asciiTheme="minorHAnsi" w:hAnsiTheme="minorHAnsi" w:cstheme="minorHAnsi"/>
                <w:sz w:val="24"/>
                <w:szCs w:val="24"/>
              </w:rPr>
              <w:t>Mestrado ou doutorado com certificado validado pelo MEC – área específica.</w:t>
            </w:r>
          </w:p>
        </w:tc>
        <w:tc>
          <w:tcPr>
            <w:tcW w:w="992" w:type="dxa"/>
          </w:tcPr>
          <w:p w:rsidR="00C23405" w:rsidRPr="001A3DEE" w:rsidRDefault="00C23405" w:rsidP="001611C2">
            <w:pPr>
              <w:pStyle w:val="TableParagraph"/>
              <w:spacing w:before="10"/>
              <w:ind w:left="12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C23405" w:rsidRPr="001A3DEE" w:rsidRDefault="00C23405" w:rsidP="001611C2">
            <w:pPr>
              <w:pStyle w:val="TableParagraph"/>
              <w:spacing w:before="10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3405" w:rsidRPr="001A3DEE" w:rsidRDefault="00C23405" w:rsidP="001611C2">
            <w:pPr>
              <w:pStyle w:val="TableParagraph"/>
              <w:spacing w:before="10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</w:tr>
      <w:tr w:rsidR="00C23405" w:rsidRPr="00182257" w:rsidTr="00C23405">
        <w:trPr>
          <w:trHeight w:val="1338"/>
        </w:trPr>
        <w:tc>
          <w:tcPr>
            <w:tcW w:w="851" w:type="dxa"/>
          </w:tcPr>
          <w:p w:rsidR="00C23405" w:rsidRPr="00D77920" w:rsidRDefault="00C23405" w:rsidP="001611C2">
            <w:pPr>
              <w:pStyle w:val="TableParagraph"/>
              <w:tabs>
                <w:tab w:val="left" w:pos="417"/>
              </w:tabs>
              <w:spacing w:line="264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23405" w:rsidRPr="00182257" w:rsidRDefault="00C23405" w:rsidP="00C23405">
            <w:pPr>
              <w:pStyle w:val="TableParagraph"/>
              <w:tabs>
                <w:tab w:val="left" w:pos="417"/>
              </w:tabs>
              <w:spacing w:line="264" w:lineRule="exact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82257">
              <w:rPr>
                <w:rFonts w:asciiTheme="minorHAnsi" w:hAnsiTheme="minorHAnsi" w:cstheme="minorHAnsi"/>
                <w:sz w:val="24"/>
                <w:szCs w:val="24"/>
              </w:rPr>
              <w:t xml:space="preserve">Experiência profissional no cargo de </w:t>
            </w:r>
            <w:r w:rsidRPr="00B54AFE">
              <w:rPr>
                <w:rFonts w:asciiTheme="minorHAnsi" w:hAnsiTheme="minorHAnsi" w:cstheme="minorHAnsi"/>
                <w:b/>
                <w:sz w:val="24"/>
                <w:szCs w:val="24"/>
              </w:rPr>
              <w:t>PROFESSOR DE EDUCAÇÃO BÁSICA PEB II –</w:t>
            </w:r>
            <w:r w:rsidRPr="001822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2340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Educação Infantil/Anos Iniciais</w:t>
            </w:r>
            <w:r w:rsidRPr="00182257">
              <w:rPr>
                <w:rFonts w:asciiTheme="minorHAnsi" w:hAnsiTheme="minorHAnsi" w:cstheme="minorHAnsi"/>
                <w:sz w:val="24"/>
                <w:szCs w:val="24"/>
              </w:rPr>
              <w:t>, em INSTITUIÇÕE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 ESCOLARES DA EDUCAÇÃO BÁSICA </w:t>
            </w:r>
            <w:r w:rsidRPr="00182257">
              <w:rPr>
                <w:rFonts w:asciiTheme="minorHAnsi" w:hAnsiTheme="minorHAnsi" w:cstheme="minorHAnsi"/>
                <w:sz w:val="24"/>
                <w:szCs w:val="24"/>
              </w:rPr>
              <w:t>(Certidão de tempo de serviço ou registro de contrato na carteira de trabalho, com data de admissão e/ou rescisão).</w:t>
            </w:r>
          </w:p>
        </w:tc>
        <w:tc>
          <w:tcPr>
            <w:tcW w:w="992" w:type="dxa"/>
          </w:tcPr>
          <w:p w:rsidR="00C23405" w:rsidRPr="001A3DEE" w:rsidRDefault="00C23405" w:rsidP="001611C2">
            <w:pPr>
              <w:pStyle w:val="TableParagraph"/>
              <w:tabs>
                <w:tab w:val="left" w:pos="295"/>
              </w:tabs>
              <w:ind w:right="8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sz w:val="24"/>
                <w:szCs w:val="24"/>
              </w:rPr>
              <w:t>1,0 a cada 360 dias (1 ano).</w:t>
            </w:r>
          </w:p>
        </w:tc>
        <w:tc>
          <w:tcPr>
            <w:tcW w:w="1418" w:type="dxa"/>
          </w:tcPr>
          <w:p w:rsidR="00C23405" w:rsidRPr="001A3DEE" w:rsidRDefault="00C23405" w:rsidP="001611C2">
            <w:pPr>
              <w:pStyle w:val="TableParagraph"/>
              <w:tabs>
                <w:tab w:val="left" w:pos="295"/>
              </w:tabs>
              <w:ind w:right="8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sz w:val="24"/>
                <w:szCs w:val="24"/>
              </w:rPr>
              <w:t>3.600 DIAS</w:t>
            </w:r>
          </w:p>
        </w:tc>
        <w:tc>
          <w:tcPr>
            <w:tcW w:w="1701" w:type="dxa"/>
          </w:tcPr>
          <w:p w:rsidR="00C23405" w:rsidRPr="001A3DEE" w:rsidRDefault="00C23405" w:rsidP="001611C2">
            <w:pPr>
              <w:pStyle w:val="TableParagraph"/>
              <w:tabs>
                <w:tab w:val="left" w:pos="295"/>
              </w:tabs>
              <w:ind w:right="8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3DEE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</w:tr>
    </w:tbl>
    <w:p w:rsidR="006D52B4" w:rsidRDefault="006D52B4">
      <w:pPr>
        <w:pStyle w:val="Corpodetexto"/>
        <w:spacing w:before="10"/>
        <w:rPr>
          <w:sz w:val="17"/>
        </w:rPr>
      </w:pPr>
    </w:p>
    <w:p w:rsidR="006D52B4" w:rsidRDefault="00C23405">
      <w:pPr>
        <w:pStyle w:val="Corpodetexto"/>
        <w:spacing w:before="1"/>
        <w:ind w:left="6314"/>
        <w:rPr>
          <w:color w:val="49442A"/>
        </w:rPr>
      </w:pPr>
      <w:r>
        <w:rPr>
          <w:color w:val="49442A"/>
        </w:rPr>
        <w:t>Santa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Luzia,</w:t>
      </w:r>
      <w:r>
        <w:rPr>
          <w:color w:val="49442A"/>
          <w:spacing w:val="-3"/>
        </w:rPr>
        <w:t xml:space="preserve"> 06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de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março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de</w:t>
      </w:r>
      <w:r>
        <w:rPr>
          <w:color w:val="49442A"/>
          <w:spacing w:val="-2"/>
        </w:rPr>
        <w:t xml:space="preserve"> </w:t>
      </w:r>
      <w:r>
        <w:rPr>
          <w:color w:val="49442A"/>
        </w:rPr>
        <w:t>2023.</w:t>
      </w:r>
    </w:p>
    <w:p w:rsidR="00C23405" w:rsidRDefault="00C23405">
      <w:pPr>
        <w:pStyle w:val="Corpodetexto"/>
        <w:spacing w:before="1"/>
        <w:ind w:left="6314"/>
      </w:pPr>
    </w:p>
    <w:p w:rsidR="006D52B4" w:rsidRDefault="006D52B4">
      <w:pPr>
        <w:pStyle w:val="Corpodetexto"/>
        <w:spacing w:before="11"/>
        <w:rPr>
          <w:sz w:val="17"/>
        </w:rPr>
      </w:pPr>
    </w:p>
    <w:p w:rsidR="006D52B4" w:rsidRDefault="00C23405">
      <w:pPr>
        <w:pStyle w:val="Corpodetexto"/>
        <w:spacing w:line="219" w:lineRule="exact"/>
        <w:ind w:left="4309" w:right="4127"/>
        <w:jc w:val="center"/>
      </w:pPr>
      <w:r>
        <w:rPr>
          <w:color w:val="49442A"/>
        </w:rPr>
        <w:t>Luiz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Sérgio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Ferreira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Costa</w:t>
      </w:r>
    </w:p>
    <w:p w:rsidR="006D52B4" w:rsidRDefault="00C23405">
      <w:pPr>
        <w:pStyle w:val="Heading1"/>
        <w:ind w:left="4304"/>
      </w:pPr>
      <w:r>
        <w:rPr>
          <w:color w:val="49442A"/>
        </w:rPr>
        <w:t>Prefeito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Municipal</w:t>
      </w:r>
    </w:p>
    <w:sectPr w:rsidR="006D52B4" w:rsidSect="006D52B4">
      <w:type w:val="continuous"/>
      <w:pgSz w:w="11910" w:h="16840"/>
      <w:pgMar w:top="440" w:right="6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D52B4"/>
    <w:rsid w:val="00004234"/>
    <w:rsid w:val="006D52B4"/>
    <w:rsid w:val="00B54AFE"/>
    <w:rsid w:val="00C2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52B4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2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D52B4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6D52B4"/>
    <w:pPr>
      <w:ind w:left="1242" w:right="4127"/>
      <w:jc w:val="center"/>
      <w:outlineLvl w:val="1"/>
    </w:pPr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rsid w:val="006D52B4"/>
    <w:pPr>
      <w:spacing w:before="100"/>
      <w:ind w:left="2264" w:right="1633" w:firstLine="97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D52B4"/>
  </w:style>
  <w:style w:type="paragraph" w:customStyle="1" w:styleId="TableParagraph">
    <w:name w:val="Table Paragraph"/>
    <w:basedOn w:val="Normal"/>
    <w:uiPriority w:val="1"/>
    <w:qFormat/>
    <w:rsid w:val="006D52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1333</Characters>
  <Application>Microsoft Office Word</Application>
  <DocSecurity>0</DocSecurity>
  <Lines>11</Lines>
  <Paragraphs>3</Paragraphs>
  <ScaleCrop>false</ScaleCrop>
  <Company>HP Inc.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dcterms:created xsi:type="dcterms:W3CDTF">2023-03-06T11:34:00Z</dcterms:created>
  <dcterms:modified xsi:type="dcterms:W3CDTF">2023-03-06T11:43:00Z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