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B05453" w:rsidRDefault="00F56665" w:rsidP="00B05453">
      <w:pPr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ADA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50016" w:rsidRPr="00BD7141" w:rsidRDefault="00E50016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554CE5" w:rsidRDefault="00EA15A1" w:rsidP="00EA15A1">
      <w:pPr>
        <w:spacing w:after="0"/>
        <w:jc w:val="center"/>
        <w:rPr>
          <w:rFonts w:eastAsia="Arial Unicode MS" w:cstheme="minorHAnsi"/>
          <w:sz w:val="20"/>
          <w:szCs w:val="20"/>
        </w:rPr>
      </w:pPr>
      <w:r w:rsidRPr="00554CE5">
        <w:rPr>
          <w:rFonts w:eastAsia="Arial Unicode MS" w:cstheme="minorHAnsi"/>
          <w:b/>
          <w:sz w:val="20"/>
          <w:szCs w:val="20"/>
        </w:rPr>
        <w:t>SECRETARIA MUNICIPAL DE SEGURANÇA PÚBLICA,</w:t>
      </w:r>
      <w:r w:rsidRPr="00554CE5">
        <w:rPr>
          <w:rFonts w:eastAsia="Arial Unicode MS" w:cstheme="minorHAnsi"/>
          <w:sz w:val="20"/>
          <w:szCs w:val="20"/>
        </w:rPr>
        <w:t xml:space="preserve"> </w:t>
      </w:r>
      <w:r w:rsidRPr="00554CE5">
        <w:rPr>
          <w:rFonts w:eastAsia="Arial Unicode MS" w:cstheme="minorHAnsi"/>
          <w:b/>
          <w:sz w:val="20"/>
          <w:szCs w:val="20"/>
        </w:rPr>
        <w:t>TRÂNSITO E TRANSPORTES SSPTT</w:t>
      </w:r>
    </w:p>
    <w:p w:rsidR="00EA15A1" w:rsidRPr="00554CE5" w:rsidRDefault="00EA15A1" w:rsidP="00EA15A1">
      <w:pPr>
        <w:shd w:val="clear" w:color="auto" w:fill="C4BC96" w:themeFill="background2" w:themeFillShade="BF"/>
        <w:jc w:val="center"/>
        <w:rPr>
          <w:rFonts w:eastAsia="Arial Unicode MS" w:cstheme="minorHAnsi"/>
          <w:b/>
          <w:sz w:val="20"/>
          <w:szCs w:val="20"/>
        </w:rPr>
      </w:pPr>
      <w:r w:rsidRPr="00554CE5">
        <w:rPr>
          <w:rFonts w:eastAsia="Arial Unicode MS" w:cstheme="minorHAnsi"/>
          <w:b/>
          <w:sz w:val="20"/>
          <w:szCs w:val="20"/>
        </w:rPr>
        <w:t>NOTIFICAÇÃO DE NÃO ACOLHIMENTO DE DEFESA DA AUTUAÇÃO</w:t>
      </w:r>
    </w:p>
    <w:p w:rsidR="00F56665" w:rsidRPr="00554CE5" w:rsidRDefault="00EA15A1" w:rsidP="00A86F5F">
      <w:pPr>
        <w:ind w:firstLine="708"/>
        <w:jc w:val="both"/>
        <w:rPr>
          <w:rFonts w:eastAsia="Arial Unicode MS" w:cstheme="minorHAnsi"/>
          <w:sz w:val="20"/>
          <w:szCs w:val="20"/>
        </w:rPr>
      </w:pPr>
      <w:r w:rsidRPr="00554CE5">
        <w:rPr>
          <w:rFonts w:eastAsia="Arial Unicode MS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554CE5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554CE5" w:rsidRDefault="00F56665" w:rsidP="007405D5">
            <w:pPr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554CE5">
              <w:rPr>
                <w:rFonts w:eastAsia="Arial Unicode MS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554CE5" w:rsidRDefault="00F56665" w:rsidP="007405D5">
            <w:pPr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554CE5">
              <w:rPr>
                <w:rFonts w:eastAsia="Arial Unicode MS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554CE5" w:rsidRDefault="00F56665" w:rsidP="007405D5">
            <w:pPr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554CE5">
              <w:rPr>
                <w:rFonts w:eastAsia="Arial Unicode MS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554CE5" w:rsidRDefault="00F56665" w:rsidP="007405D5">
            <w:pPr>
              <w:jc w:val="center"/>
              <w:rPr>
                <w:rFonts w:eastAsia="Arial Unicode MS" w:cstheme="minorHAnsi"/>
                <w:b/>
                <w:sz w:val="20"/>
                <w:szCs w:val="20"/>
              </w:rPr>
            </w:pPr>
            <w:r w:rsidRPr="00554CE5">
              <w:rPr>
                <w:rFonts w:eastAsia="Arial Unicode MS" w:cstheme="minorHAnsi"/>
                <w:b/>
                <w:sz w:val="20"/>
                <w:szCs w:val="20"/>
              </w:rPr>
              <w:t>PROTOCOLO/DEFESA</w:t>
            </w:r>
          </w:p>
        </w:tc>
      </w:tr>
      <w:tr w:rsidR="00B80BBB" w:rsidRPr="00554CE5" w:rsidTr="00DD4CDE">
        <w:trPr>
          <w:jc w:val="center"/>
        </w:trPr>
        <w:tc>
          <w:tcPr>
            <w:tcW w:w="975" w:type="pct"/>
          </w:tcPr>
          <w:p w:rsidR="0036458A" w:rsidRPr="00E50016" w:rsidRDefault="00BD7141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AG06688985</w:t>
            </w:r>
          </w:p>
        </w:tc>
        <w:tc>
          <w:tcPr>
            <w:tcW w:w="791" w:type="pct"/>
          </w:tcPr>
          <w:p w:rsidR="0036458A" w:rsidRPr="00E50016" w:rsidRDefault="00BD7141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HFL7878</w:t>
            </w:r>
          </w:p>
        </w:tc>
        <w:tc>
          <w:tcPr>
            <w:tcW w:w="1555" w:type="pct"/>
          </w:tcPr>
          <w:p w:rsidR="0036458A" w:rsidRPr="00E50016" w:rsidRDefault="00BD7141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28</w:t>
            </w:r>
            <w:r w:rsidR="00636BB2"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/</w:t>
            </w: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07</w:t>
            </w:r>
            <w:r w:rsidR="00636BB2"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/2023</w:t>
            </w:r>
          </w:p>
        </w:tc>
        <w:tc>
          <w:tcPr>
            <w:tcW w:w="1679" w:type="pct"/>
          </w:tcPr>
          <w:p w:rsidR="0036458A" w:rsidRPr="00E50016" w:rsidRDefault="00636BB2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</w:t>
            </w:r>
            <w:r w:rsidR="00BD7141"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4023</w:t>
            </w:r>
          </w:p>
        </w:tc>
      </w:tr>
      <w:tr w:rsidR="00BD7141" w:rsidRPr="00554CE5" w:rsidTr="00DD4CDE">
        <w:trPr>
          <w:jc w:val="center"/>
        </w:trPr>
        <w:tc>
          <w:tcPr>
            <w:tcW w:w="975" w:type="pct"/>
          </w:tcPr>
          <w:p w:rsidR="00BD7141" w:rsidRPr="00E50016" w:rsidRDefault="00BD7141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AG06662733</w:t>
            </w:r>
          </w:p>
        </w:tc>
        <w:tc>
          <w:tcPr>
            <w:tcW w:w="791" w:type="pct"/>
          </w:tcPr>
          <w:p w:rsidR="00BD7141" w:rsidRPr="00E50016" w:rsidRDefault="00BD7141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OQR2742</w:t>
            </w:r>
          </w:p>
        </w:tc>
        <w:tc>
          <w:tcPr>
            <w:tcW w:w="1555" w:type="pct"/>
          </w:tcPr>
          <w:p w:rsidR="00BD7141" w:rsidRPr="00E50016" w:rsidRDefault="00BD7141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19/08/2023</w:t>
            </w:r>
          </w:p>
        </w:tc>
        <w:tc>
          <w:tcPr>
            <w:tcW w:w="1679" w:type="pct"/>
          </w:tcPr>
          <w:p w:rsidR="00BD7141" w:rsidRPr="00E50016" w:rsidRDefault="00BD7141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25155020230904033</w:t>
            </w:r>
          </w:p>
        </w:tc>
      </w:tr>
      <w:tr w:rsidR="00BD7141" w:rsidRPr="00554CE5" w:rsidTr="00DD4CDE">
        <w:trPr>
          <w:jc w:val="center"/>
        </w:trPr>
        <w:tc>
          <w:tcPr>
            <w:tcW w:w="975" w:type="pct"/>
          </w:tcPr>
          <w:p w:rsidR="00BD7141" w:rsidRPr="00E50016" w:rsidRDefault="00BD7141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AG06662730</w:t>
            </w:r>
          </w:p>
        </w:tc>
        <w:tc>
          <w:tcPr>
            <w:tcW w:w="791" w:type="pct"/>
          </w:tcPr>
          <w:p w:rsidR="00BD7141" w:rsidRPr="00E50016" w:rsidRDefault="00BD7141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QQU6D25</w:t>
            </w:r>
          </w:p>
        </w:tc>
        <w:tc>
          <w:tcPr>
            <w:tcW w:w="1555" w:type="pct"/>
          </w:tcPr>
          <w:p w:rsidR="00BD7141" w:rsidRPr="00E50016" w:rsidRDefault="00BD7141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17/08/2023</w:t>
            </w:r>
          </w:p>
        </w:tc>
        <w:tc>
          <w:tcPr>
            <w:tcW w:w="1679" w:type="pct"/>
          </w:tcPr>
          <w:p w:rsidR="00BD7141" w:rsidRPr="00E50016" w:rsidRDefault="00BD7141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25155020230904035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AG06662731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QQU6D25</w:t>
            </w:r>
          </w:p>
        </w:tc>
        <w:tc>
          <w:tcPr>
            <w:tcW w:w="1555" w:type="pct"/>
          </w:tcPr>
          <w:p w:rsidR="002A66FA" w:rsidRPr="00E50016" w:rsidRDefault="002A66FA" w:rsidP="00067E40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17/08/2023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25155020230904036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AG07133942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PWE2D07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28/07/2023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25155020230904042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AG06688812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GNW8J84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22/07/2023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25155020230904057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AG06687471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PUP7395</w:t>
            </w:r>
          </w:p>
        </w:tc>
        <w:tc>
          <w:tcPr>
            <w:tcW w:w="1555" w:type="pct"/>
          </w:tcPr>
          <w:p w:rsidR="002A66FA" w:rsidRPr="00E50016" w:rsidRDefault="002A66FA" w:rsidP="00067E40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21/07/2023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25155020230904063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AG06688970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HCS0A15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28/07/2023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25155020230904070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AG06688629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PSE2I82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23/07/2023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25155020230904071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AG07133294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RNM4E91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21/07/2023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25155020230904086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AG06688944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RNM4E91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25155020230904087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AG06687473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QND0F37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21/07/2023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25155020230904088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AG06688727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MOU1I54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23/07/2023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25155020230904093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AG07134270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QQK6982</w:t>
            </w:r>
          </w:p>
        </w:tc>
        <w:tc>
          <w:tcPr>
            <w:tcW w:w="1555" w:type="pct"/>
          </w:tcPr>
          <w:p w:rsidR="002A66FA" w:rsidRPr="00E50016" w:rsidRDefault="002A66FA" w:rsidP="00067E40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30/07/2023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25155020230904104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AG07134568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ODT2A21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31/07/2023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25155020230904145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AG07138488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RNX5C73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30/08/2023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25155020230904149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AG06688667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HHP3C15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12/08/2023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25155020230904152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AG06689113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SHH1J29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31/07/2023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25155020230904161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AG07134386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HLB0J95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30/07/2023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25155020230904162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AG07134424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RMI4J33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30/07/2023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25155020230904173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AG07134574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DPE0J84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01/08/2023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25155020230904183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AG07133647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NYB5F37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25155020230007136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lastRenderedPageBreak/>
              <w:t>AG07133054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GYG5896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18/07/2023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25155020230007137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AG07132980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GYG5896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17/07/2023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25155020230007138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AG06688625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HDA6E36</w:t>
            </w:r>
          </w:p>
        </w:tc>
        <w:tc>
          <w:tcPr>
            <w:tcW w:w="1555" w:type="pct"/>
          </w:tcPr>
          <w:p w:rsidR="002A66FA" w:rsidRPr="00E50016" w:rsidRDefault="002A66FA" w:rsidP="00BD7141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23/07/2023</w:t>
            </w:r>
          </w:p>
        </w:tc>
        <w:tc>
          <w:tcPr>
            <w:tcW w:w="1679" w:type="pct"/>
          </w:tcPr>
          <w:p w:rsidR="002A66FA" w:rsidRPr="00E50016" w:rsidRDefault="002A66FA" w:rsidP="00980785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25155020230007139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AG07136709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HDA6E36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15/08/2023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25155020230007140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AG06688051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HGE8513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30/07/2023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25155020230007141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AG06688647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QON5989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25155020230007142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AG06544776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PVT6747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22/07/2023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25155020230007145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AG07133261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RNU2I43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21/07/2023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25155020230007147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AG07133014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RNU2I43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11/09/2023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25155020230007146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AG06681763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SHN6F89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22/07/2023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25155020230007149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AG06688862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RVX6A49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28/07/2023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25155020230007151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AG06686094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QNA2625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07/07/2023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25155020230007152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AG06688801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HIK8H23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22/07/2023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25155020230007153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AG06688809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HIK8H23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22/07/2023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25155020230007154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AG06681770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GXV0185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25155020230007155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AG06681769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GXV0185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25155020230007156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AG06681768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GVX0185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25155020230007157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AG07131795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RUN7B97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04/07/2023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25155020230007158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AG06688016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SHQ7J10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14/07/2023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25155020230007159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AG06687544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PYF5491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14/07/2023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25155020230007160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AG07131550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PUN3120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02/07/2023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25155020230007161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AG06687346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HJO4128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19/07/2023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25155020230007162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AG06687344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HJO4128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19/07/2023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25155020230007163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AG06687345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HJO4128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19/07/2023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25155020230007164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AG06687347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HJO4128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19/07/2023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25155020230007165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AG06687407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RMZ6J10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08/07/2023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25155020230007166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AG06687466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OLZ2E39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21/07/2023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25155020230007167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AG06544770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GSH3691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22/07/2023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25155020230007168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AG06662771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DJE2990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23/08/2023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25155020230007169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lastRenderedPageBreak/>
              <w:t>AG06685076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QQG8B34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01/08/2023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25155020230007170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AG06682022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QQG8B34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01/08/2023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25155020230007171</w:t>
            </w:r>
          </w:p>
        </w:tc>
      </w:tr>
      <w:tr w:rsidR="002A66FA" w:rsidRPr="00554CE5" w:rsidTr="00DD4CDE">
        <w:trPr>
          <w:jc w:val="center"/>
        </w:trPr>
        <w:tc>
          <w:tcPr>
            <w:tcW w:w="975" w:type="pct"/>
          </w:tcPr>
          <w:p w:rsidR="002A66FA" w:rsidRPr="00E50016" w:rsidRDefault="002A66FA" w:rsidP="005E1E03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AG07131970</w:t>
            </w:r>
          </w:p>
        </w:tc>
        <w:tc>
          <w:tcPr>
            <w:tcW w:w="791" w:type="pct"/>
          </w:tcPr>
          <w:p w:rsidR="002A66FA" w:rsidRPr="00E50016" w:rsidRDefault="002A66FA" w:rsidP="005B52F7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RUO9D34</w:t>
            </w:r>
          </w:p>
        </w:tc>
        <w:tc>
          <w:tcPr>
            <w:tcW w:w="1555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06/07/2023</w:t>
            </w:r>
          </w:p>
        </w:tc>
        <w:tc>
          <w:tcPr>
            <w:tcW w:w="1679" w:type="pct"/>
          </w:tcPr>
          <w:p w:rsidR="002A66FA" w:rsidRPr="00E50016" w:rsidRDefault="002A66FA" w:rsidP="00002AE6">
            <w:pPr>
              <w:jc w:val="center"/>
              <w:rPr>
                <w:rFonts w:ascii="Arial Narrow" w:eastAsia="Arial Unicode MS" w:hAnsi="Arial Narrow" w:cstheme="minorHAnsi"/>
                <w:sz w:val="20"/>
                <w:szCs w:val="20"/>
              </w:rPr>
            </w:pPr>
            <w:r w:rsidRPr="00E50016">
              <w:rPr>
                <w:rFonts w:ascii="Arial Narrow" w:eastAsia="Arial Unicode MS" w:hAnsi="Arial Narrow" w:cstheme="minorHAnsi"/>
                <w:sz w:val="20"/>
                <w:szCs w:val="20"/>
              </w:rPr>
              <w:t>25155020230007174</w:t>
            </w:r>
          </w:p>
        </w:tc>
      </w:tr>
    </w:tbl>
    <w:p w:rsidR="00361ADA" w:rsidRPr="00554CE5" w:rsidRDefault="00361ADA" w:rsidP="0011188F">
      <w:pPr>
        <w:rPr>
          <w:rFonts w:eastAsia="Arial Unicode MS" w:cstheme="minorHAnsi"/>
          <w:sz w:val="20"/>
          <w:szCs w:val="20"/>
        </w:rPr>
      </w:pPr>
    </w:p>
    <w:p w:rsidR="00B05453" w:rsidRPr="00554CE5" w:rsidRDefault="00B05453" w:rsidP="009237A0">
      <w:pPr>
        <w:rPr>
          <w:rFonts w:eastAsia="Arial Unicode MS" w:cstheme="minorHAnsi"/>
          <w:sz w:val="20"/>
          <w:szCs w:val="20"/>
        </w:rPr>
      </w:pPr>
    </w:p>
    <w:p w:rsidR="00C92D07" w:rsidRPr="00554CE5" w:rsidRDefault="00C92D07" w:rsidP="00492B9F">
      <w:pPr>
        <w:jc w:val="center"/>
        <w:rPr>
          <w:rFonts w:eastAsia="Arial Unicode MS" w:cstheme="minorHAnsi"/>
          <w:sz w:val="20"/>
          <w:szCs w:val="20"/>
        </w:rPr>
      </w:pPr>
    </w:p>
    <w:p w:rsidR="000E4047" w:rsidRPr="00554CE5" w:rsidRDefault="00295445" w:rsidP="00492B9F">
      <w:pPr>
        <w:jc w:val="center"/>
        <w:rPr>
          <w:rFonts w:eastAsia="Arial Unicode MS" w:cstheme="minorHAnsi"/>
          <w:b/>
          <w:sz w:val="20"/>
          <w:szCs w:val="20"/>
        </w:rPr>
      </w:pPr>
      <w:r w:rsidRPr="00554CE5">
        <w:rPr>
          <w:rFonts w:eastAsia="Arial Unicode MS" w:cstheme="minorHAnsi"/>
          <w:sz w:val="20"/>
          <w:szCs w:val="20"/>
        </w:rPr>
        <w:t xml:space="preserve">Santa Luzia, </w:t>
      </w:r>
      <w:r w:rsidR="00BD7141" w:rsidRPr="00554CE5">
        <w:rPr>
          <w:rFonts w:eastAsia="Arial Unicode MS" w:cstheme="minorHAnsi"/>
          <w:sz w:val="20"/>
          <w:szCs w:val="20"/>
        </w:rPr>
        <w:t>19</w:t>
      </w:r>
      <w:r w:rsidR="00CB4EF0" w:rsidRPr="00554CE5">
        <w:rPr>
          <w:rFonts w:eastAsia="Arial Unicode MS" w:cstheme="minorHAnsi"/>
          <w:sz w:val="20"/>
          <w:szCs w:val="20"/>
        </w:rPr>
        <w:t xml:space="preserve"> de </w:t>
      </w:r>
      <w:r w:rsidR="00E35C08" w:rsidRPr="00554CE5">
        <w:rPr>
          <w:rFonts w:eastAsia="Arial Unicode MS" w:cstheme="minorHAnsi"/>
          <w:sz w:val="20"/>
          <w:szCs w:val="20"/>
        </w:rPr>
        <w:t>outubro</w:t>
      </w:r>
      <w:r w:rsidR="007E16C9" w:rsidRPr="00554CE5">
        <w:rPr>
          <w:rFonts w:eastAsia="Arial Unicode MS" w:cstheme="minorHAnsi"/>
          <w:sz w:val="20"/>
          <w:szCs w:val="20"/>
        </w:rPr>
        <w:t xml:space="preserve"> </w:t>
      </w:r>
      <w:r w:rsidR="00CC4C03" w:rsidRPr="00554CE5">
        <w:rPr>
          <w:rFonts w:eastAsia="Arial Unicode MS" w:cstheme="minorHAnsi"/>
          <w:sz w:val="20"/>
          <w:szCs w:val="20"/>
        </w:rPr>
        <w:t>de 202</w:t>
      </w:r>
      <w:r w:rsidR="00492B9F" w:rsidRPr="00554CE5">
        <w:rPr>
          <w:rFonts w:eastAsia="Arial Unicode MS" w:cstheme="minorHAnsi"/>
          <w:sz w:val="20"/>
          <w:szCs w:val="20"/>
        </w:rPr>
        <w:t>3</w:t>
      </w:r>
    </w:p>
    <w:p w:rsidR="00492B9F" w:rsidRPr="00554CE5" w:rsidRDefault="00492B9F" w:rsidP="00CC4C03">
      <w:pPr>
        <w:spacing w:after="0"/>
        <w:jc w:val="center"/>
        <w:rPr>
          <w:rFonts w:eastAsia="Arial Unicode MS" w:cstheme="minorHAnsi"/>
          <w:b/>
          <w:sz w:val="20"/>
          <w:szCs w:val="20"/>
        </w:rPr>
      </w:pPr>
    </w:p>
    <w:p w:rsidR="00CC4C03" w:rsidRPr="00554CE5" w:rsidRDefault="00CC4C03" w:rsidP="00CC4C03">
      <w:pPr>
        <w:spacing w:after="0"/>
        <w:jc w:val="center"/>
        <w:rPr>
          <w:rFonts w:eastAsia="Arial Unicode MS" w:cstheme="minorHAnsi"/>
          <w:b/>
          <w:sz w:val="20"/>
          <w:szCs w:val="20"/>
        </w:rPr>
      </w:pPr>
      <w:r w:rsidRPr="00554CE5">
        <w:rPr>
          <w:rFonts w:eastAsia="Arial Unicode MS" w:cstheme="minorHAnsi"/>
          <w:b/>
          <w:sz w:val="20"/>
          <w:szCs w:val="20"/>
        </w:rPr>
        <w:t>Walt</w:t>
      </w:r>
      <w:r w:rsidR="007405D5" w:rsidRPr="00554CE5">
        <w:rPr>
          <w:rFonts w:eastAsia="Arial Unicode MS" w:cstheme="minorHAnsi"/>
          <w:b/>
          <w:sz w:val="20"/>
          <w:szCs w:val="20"/>
        </w:rPr>
        <w:t>er Anselmo Simões Rocha</w:t>
      </w:r>
    </w:p>
    <w:p w:rsidR="002C4A6C" w:rsidRPr="00B05453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554CE5">
        <w:rPr>
          <w:rFonts w:eastAsia="Arial Unicode MS" w:cstheme="minorHAnsi"/>
          <w:b/>
          <w:sz w:val="20"/>
          <w:szCs w:val="20"/>
        </w:rPr>
        <w:t>Autoridade de Trânsito Municipal</w:t>
      </w:r>
      <w:r w:rsidR="00697DF9" w:rsidRPr="00554CE5">
        <w:rPr>
          <w:rFonts w:eastAsia="Arial Unicode MS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B05453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18BB"/>
    <w:rsid w:val="00091E9C"/>
    <w:rsid w:val="000968D0"/>
    <w:rsid w:val="000A4D6C"/>
    <w:rsid w:val="000D5AFD"/>
    <w:rsid w:val="000E4047"/>
    <w:rsid w:val="000E54C1"/>
    <w:rsid w:val="00104B21"/>
    <w:rsid w:val="00110255"/>
    <w:rsid w:val="0011188F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A6EF8"/>
    <w:rsid w:val="001C2795"/>
    <w:rsid w:val="001C67FC"/>
    <w:rsid w:val="001D5050"/>
    <w:rsid w:val="001D69C2"/>
    <w:rsid w:val="001F14D6"/>
    <w:rsid w:val="001F7C7E"/>
    <w:rsid w:val="00200DB2"/>
    <w:rsid w:val="00212F8C"/>
    <w:rsid w:val="00213E48"/>
    <w:rsid w:val="002306B6"/>
    <w:rsid w:val="002508D8"/>
    <w:rsid w:val="00287BF8"/>
    <w:rsid w:val="00295445"/>
    <w:rsid w:val="002A66FA"/>
    <w:rsid w:val="002C4A6C"/>
    <w:rsid w:val="002D22A4"/>
    <w:rsid w:val="002E71A3"/>
    <w:rsid w:val="003219A5"/>
    <w:rsid w:val="00344FF7"/>
    <w:rsid w:val="00361ADA"/>
    <w:rsid w:val="0036458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283E"/>
    <w:rsid w:val="00554CE5"/>
    <w:rsid w:val="005560AD"/>
    <w:rsid w:val="005745D9"/>
    <w:rsid w:val="00583B95"/>
    <w:rsid w:val="005911DB"/>
    <w:rsid w:val="005C2FC7"/>
    <w:rsid w:val="005D363C"/>
    <w:rsid w:val="005E1E03"/>
    <w:rsid w:val="005E7B62"/>
    <w:rsid w:val="005F5DBB"/>
    <w:rsid w:val="00600A2A"/>
    <w:rsid w:val="0060488E"/>
    <w:rsid w:val="00607331"/>
    <w:rsid w:val="00612868"/>
    <w:rsid w:val="00621943"/>
    <w:rsid w:val="00636BB2"/>
    <w:rsid w:val="00653039"/>
    <w:rsid w:val="006552F4"/>
    <w:rsid w:val="00667C9C"/>
    <w:rsid w:val="00684D72"/>
    <w:rsid w:val="00685EF2"/>
    <w:rsid w:val="006903D0"/>
    <w:rsid w:val="00693C8D"/>
    <w:rsid w:val="00697DF9"/>
    <w:rsid w:val="006A2EE1"/>
    <w:rsid w:val="006C7BFB"/>
    <w:rsid w:val="006D03B9"/>
    <w:rsid w:val="006D3BD1"/>
    <w:rsid w:val="006E3C37"/>
    <w:rsid w:val="006E5097"/>
    <w:rsid w:val="006E74F3"/>
    <w:rsid w:val="006E7C51"/>
    <w:rsid w:val="00702DFC"/>
    <w:rsid w:val="00734091"/>
    <w:rsid w:val="007405D5"/>
    <w:rsid w:val="007428F7"/>
    <w:rsid w:val="0075254A"/>
    <w:rsid w:val="00754DC2"/>
    <w:rsid w:val="00775C9C"/>
    <w:rsid w:val="007815CB"/>
    <w:rsid w:val="00787F03"/>
    <w:rsid w:val="00787F9B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07418"/>
    <w:rsid w:val="00810208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8D4858"/>
    <w:rsid w:val="00915C42"/>
    <w:rsid w:val="009237A0"/>
    <w:rsid w:val="0092681F"/>
    <w:rsid w:val="00944145"/>
    <w:rsid w:val="00957633"/>
    <w:rsid w:val="00980785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599"/>
    <w:rsid w:val="00A21A11"/>
    <w:rsid w:val="00A22E58"/>
    <w:rsid w:val="00A30E00"/>
    <w:rsid w:val="00A41D64"/>
    <w:rsid w:val="00A519CA"/>
    <w:rsid w:val="00A74572"/>
    <w:rsid w:val="00A86F5F"/>
    <w:rsid w:val="00AA0757"/>
    <w:rsid w:val="00AA3E0C"/>
    <w:rsid w:val="00AB2D37"/>
    <w:rsid w:val="00AC58DC"/>
    <w:rsid w:val="00AD39B3"/>
    <w:rsid w:val="00AD4728"/>
    <w:rsid w:val="00AE737B"/>
    <w:rsid w:val="00B05453"/>
    <w:rsid w:val="00B07427"/>
    <w:rsid w:val="00B2304B"/>
    <w:rsid w:val="00B55C6B"/>
    <w:rsid w:val="00B64F58"/>
    <w:rsid w:val="00B7363E"/>
    <w:rsid w:val="00B80BBB"/>
    <w:rsid w:val="00BA0E81"/>
    <w:rsid w:val="00BA5AEC"/>
    <w:rsid w:val="00BA6D53"/>
    <w:rsid w:val="00BB1209"/>
    <w:rsid w:val="00BB5614"/>
    <w:rsid w:val="00BC1623"/>
    <w:rsid w:val="00BC16C7"/>
    <w:rsid w:val="00BD4B21"/>
    <w:rsid w:val="00BD7141"/>
    <w:rsid w:val="00BE202C"/>
    <w:rsid w:val="00BF01E8"/>
    <w:rsid w:val="00BF0487"/>
    <w:rsid w:val="00BF3AB3"/>
    <w:rsid w:val="00C15DD9"/>
    <w:rsid w:val="00C24323"/>
    <w:rsid w:val="00C26B81"/>
    <w:rsid w:val="00C317C3"/>
    <w:rsid w:val="00C326F8"/>
    <w:rsid w:val="00C41D5B"/>
    <w:rsid w:val="00C54B10"/>
    <w:rsid w:val="00C8024A"/>
    <w:rsid w:val="00C92D07"/>
    <w:rsid w:val="00CA1F19"/>
    <w:rsid w:val="00CA3753"/>
    <w:rsid w:val="00CA3879"/>
    <w:rsid w:val="00CB4EF0"/>
    <w:rsid w:val="00CB5DAF"/>
    <w:rsid w:val="00CB7A14"/>
    <w:rsid w:val="00CC192F"/>
    <w:rsid w:val="00CC4C03"/>
    <w:rsid w:val="00CC65E5"/>
    <w:rsid w:val="00CE1BA5"/>
    <w:rsid w:val="00D01C87"/>
    <w:rsid w:val="00D10265"/>
    <w:rsid w:val="00D15886"/>
    <w:rsid w:val="00D23D89"/>
    <w:rsid w:val="00D33721"/>
    <w:rsid w:val="00D34583"/>
    <w:rsid w:val="00D50F0D"/>
    <w:rsid w:val="00D55304"/>
    <w:rsid w:val="00D557D9"/>
    <w:rsid w:val="00D7076F"/>
    <w:rsid w:val="00D742CF"/>
    <w:rsid w:val="00D77B33"/>
    <w:rsid w:val="00D80059"/>
    <w:rsid w:val="00D805AD"/>
    <w:rsid w:val="00DA4548"/>
    <w:rsid w:val="00DA4FA1"/>
    <w:rsid w:val="00DA7E4E"/>
    <w:rsid w:val="00DD27AE"/>
    <w:rsid w:val="00DD4CDE"/>
    <w:rsid w:val="00DD5B34"/>
    <w:rsid w:val="00DF077F"/>
    <w:rsid w:val="00E025F4"/>
    <w:rsid w:val="00E0740D"/>
    <w:rsid w:val="00E322FA"/>
    <w:rsid w:val="00E35C08"/>
    <w:rsid w:val="00E41839"/>
    <w:rsid w:val="00E42F8F"/>
    <w:rsid w:val="00E47BC6"/>
    <w:rsid w:val="00E50016"/>
    <w:rsid w:val="00E54602"/>
    <w:rsid w:val="00E572C8"/>
    <w:rsid w:val="00E60A2D"/>
    <w:rsid w:val="00E72B53"/>
    <w:rsid w:val="00E817A7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7E4B"/>
    <w:rsid w:val="00EF4E70"/>
    <w:rsid w:val="00EF799F"/>
    <w:rsid w:val="00F01CDD"/>
    <w:rsid w:val="00F13AB5"/>
    <w:rsid w:val="00F16F96"/>
    <w:rsid w:val="00F43F70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4B2F-4596-40A6-B7BB-2D9AE9DC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2023-09-29T11:25:00Z</cp:lastPrinted>
  <dcterms:created xsi:type="dcterms:W3CDTF">2023-09-28T16:01:00Z</dcterms:created>
  <dcterms:modified xsi:type="dcterms:W3CDTF">2023-09-29T11:28:00Z</dcterms:modified>
</cp:coreProperties>
</file>