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06" w:rsidRDefault="00FD6A89">
      <w:pPr>
        <w:pStyle w:val="Corpodetexto"/>
        <w:spacing w:before="26"/>
        <w:ind w:left="1950" w:right="2008"/>
        <w:jc w:val="center"/>
      </w:pPr>
      <w:r>
        <w:t>COLOCAR</w:t>
      </w:r>
      <w:r>
        <w:rPr>
          <w:spacing w:val="-5"/>
        </w:rPr>
        <w:t xml:space="preserve"> </w:t>
      </w:r>
      <w:r>
        <w:t>LOGO/MARCA</w:t>
      </w:r>
      <w:r>
        <w:rPr>
          <w:spacing w:val="-6"/>
        </w:rPr>
        <w:t xml:space="preserve"> </w:t>
      </w:r>
      <w:r>
        <w:t>D´AGUA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</w:p>
    <w:p w:rsidR="00500A06" w:rsidRDefault="00500A06">
      <w:pPr>
        <w:pStyle w:val="Corpodetexto"/>
      </w:pPr>
    </w:p>
    <w:p w:rsidR="00500A06" w:rsidRDefault="00FD6A89">
      <w:pPr>
        <w:pStyle w:val="Ttulo"/>
      </w:pPr>
      <w:r>
        <w:t>DECLARAÇÃO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ANEXO</w:t>
      </w:r>
      <w:r>
        <w:rPr>
          <w:spacing w:val="-2"/>
        </w:rPr>
        <w:t xml:space="preserve"> </w:t>
      </w:r>
      <w:r w:rsidR="00F3571D">
        <w:t>VI</w:t>
      </w:r>
    </w:p>
    <w:p w:rsidR="00500A06" w:rsidRDefault="00500A06">
      <w:pPr>
        <w:pStyle w:val="Corpodetexto"/>
        <w:rPr>
          <w:b/>
          <w:sz w:val="20"/>
        </w:rPr>
      </w:pPr>
    </w:p>
    <w:p w:rsidR="00500A06" w:rsidRDefault="00500A06">
      <w:pPr>
        <w:pStyle w:val="Corpodetexto"/>
        <w:rPr>
          <w:b/>
          <w:sz w:val="20"/>
        </w:rPr>
      </w:pPr>
    </w:p>
    <w:p w:rsidR="00500A06" w:rsidRDefault="00500A06">
      <w:pPr>
        <w:pStyle w:val="Corpodetexto"/>
        <w:spacing w:before="7"/>
        <w:rPr>
          <w:b/>
          <w:sz w:val="16"/>
        </w:rPr>
      </w:pPr>
    </w:p>
    <w:p w:rsidR="00500A06" w:rsidRDefault="00FD6A89">
      <w:pPr>
        <w:pStyle w:val="Corpodetexto"/>
        <w:tabs>
          <w:tab w:val="left" w:pos="1373"/>
          <w:tab w:val="left" w:pos="6410"/>
          <w:tab w:val="left" w:pos="7060"/>
          <w:tab w:val="left" w:pos="8260"/>
        </w:tabs>
        <w:spacing w:before="56"/>
        <w:ind w:left="529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estado</w:t>
      </w:r>
      <w:r>
        <w:tab/>
        <w:t>civil</w:t>
      </w:r>
    </w:p>
    <w:p w:rsidR="00500A06" w:rsidRDefault="00FD6A89">
      <w:pPr>
        <w:pStyle w:val="Corpodetexto"/>
        <w:tabs>
          <w:tab w:val="left" w:pos="2730"/>
          <w:tab w:val="left" w:pos="6273"/>
        </w:tabs>
        <w:spacing w:before="135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nacionalidade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portador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Carteira</w:t>
      </w:r>
      <w:r>
        <w:rPr>
          <w:spacing w:val="26"/>
        </w:rPr>
        <w:t xml:space="preserve"> </w:t>
      </w:r>
      <w:r>
        <w:t>de</w:t>
      </w:r>
    </w:p>
    <w:p w:rsidR="00500A06" w:rsidRDefault="00FD6A89">
      <w:pPr>
        <w:pStyle w:val="Corpodetexto"/>
        <w:tabs>
          <w:tab w:val="left" w:pos="1314"/>
          <w:tab w:val="left" w:pos="1768"/>
          <w:tab w:val="left" w:pos="3850"/>
          <w:tab w:val="left" w:pos="4147"/>
          <w:tab w:val="left" w:pos="5208"/>
          <w:tab w:val="left" w:pos="5844"/>
          <w:tab w:val="left" w:pos="6609"/>
          <w:tab w:val="left" w:pos="8295"/>
        </w:tabs>
        <w:spacing w:before="134"/>
        <w:ind w:left="102"/>
      </w:pPr>
      <w:r>
        <w:t>Identidade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expedida</w:t>
      </w:r>
      <w:r>
        <w:tab/>
        <w:t>pelo</w:t>
      </w:r>
      <w:r>
        <w:tab/>
        <w:t>órgão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e</w:t>
      </w:r>
    </w:p>
    <w:p w:rsidR="00500A06" w:rsidRDefault="00FD6A89">
      <w:pPr>
        <w:pStyle w:val="Corpodetexto"/>
        <w:tabs>
          <w:tab w:val="left" w:pos="2735"/>
          <w:tab w:val="left" w:pos="3531"/>
          <w:tab w:val="left" w:pos="5548"/>
          <w:tab w:val="left" w:pos="6709"/>
          <w:tab w:val="left" w:pos="7672"/>
        </w:tabs>
        <w:spacing w:before="135"/>
        <w:ind w:left="102"/>
      </w:pPr>
      <w:r>
        <w:t>CPF</w:t>
      </w:r>
      <w:r>
        <w:rPr>
          <w:u w:val="single"/>
        </w:rPr>
        <w:tab/>
      </w:r>
      <w:r>
        <w:t>,</w:t>
      </w:r>
      <w:r>
        <w:tab/>
        <w:t>representante</w:t>
      </w:r>
      <w:r>
        <w:tab/>
        <w:t>legal</w:t>
      </w:r>
      <w:r>
        <w:tab/>
        <w:t>da</w:t>
      </w:r>
      <w:r>
        <w:tab/>
        <w:t>instituição</w:t>
      </w:r>
    </w:p>
    <w:p w:rsidR="00500A06" w:rsidRDefault="00FD6A89">
      <w:pPr>
        <w:pStyle w:val="Corpodetexto"/>
        <w:tabs>
          <w:tab w:val="left" w:pos="7326"/>
          <w:tab w:val="left" w:pos="8597"/>
        </w:tabs>
        <w:spacing w:before="135" w:line="360" w:lineRule="auto"/>
        <w:ind w:left="102" w:right="1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localizada no</w:t>
      </w:r>
      <w:r>
        <w:rPr>
          <w:spacing w:val="-47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00A06" w:rsidRDefault="00FD6A89">
      <w:pPr>
        <w:pStyle w:val="Corpodetexto"/>
        <w:tabs>
          <w:tab w:val="left" w:pos="6017"/>
        </w:tabs>
        <w:spacing w:line="357" w:lineRule="auto"/>
        <w:ind w:left="102" w:right="2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me</w:t>
      </w:r>
      <w:r>
        <w:rPr>
          <w:spacing w:val="38"/>
        </w:rPr>
        <w:t xml:space="preserve"> </w:t>
      </w:r>
      <w:r>
        <w:t>comprometo</w:t>
      </w:r>
      <w:r>
        <w:rPr>
          <w:spacing w:val="40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os</w:t>
      </w:r>
      <w:r>
        <w:rPr>
          <w:spacing w:val="-46"/>
        </w:rPr>
        <w:t xml:space="preserve"> </w:t>
      </w:r>
      <w:r>
        <w:t>devidos</w:t>
      </w:r>
      <w:r>
        <w:rPr>
          <w:spacing w:val="-4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artigo</w:t>
      </w:r>
      <w:r>
        <w:rPr>
          <w:spacing w:val="-2"/>
        </w:rPr>
        <w:t xml:space="preserve"> </w:t>
      </w:r>
      <w:r>
        <w:t>51</w:t>
      </w:r>
      <w:r>
        <w:rPr>
          <w:spacing w:val="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13.019/2014, que:</w:t>
      </w:r>
    </w:p>
    <w:p w:rsidR="00500A06" w:rsidRDefault="00FD6A89">
      <w:pPr>
        <w:pStyle w:val="PargrafodaLista"/>
        <w:numPr>
          <w:ilvl w:val="0"/>
          <w:numId w:val="1"/>
        </w:numPr>
        <w:tabs>
          <w:tab w:val="left" w:pos="890"/>
        </w:tabs>
        <w:spacing w:before="5" w:line="360" w:lineRule="auto"/>
        <w:ind w:right="156" w:hanging="281"/>
      </w:pPr>
      <w:r>
        <w:tab/>
      </w:r>
      <w:r>
        <w:t>Os</w:t>
      </w:r>
      <w:r>
        <w:rPr>
          <w:spacing w:val="17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recebidos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decorrência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parceria</w:t>
      </w:r>
      <w:r>
        <w:rPr>
          <w:spacing w:val="16"/>
        </w:rPr>
        <w:t xml:space="preserve"> </w:t>
      </w:r>
      <w:r>
        <w:t>serão</w:t>
      </w:r>
      <w:r>
        <w:rPr>
          <w:spacing w:val="18"/>
        </w:rPr>
        <w:t xml:space="preserve"> </w:t>
      </w:r>
      <w:r>
        <w:t>depositados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conta</w:t>
      </w:r>
      <w:r>
        <w:rPr>
          <w:spacing w:val="-47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específica</w:t>
      </w:r>
      <w:r>
        <w:rPr>
          <w:spacing w:val="50"/>
        </w:rPr>
        <w:t xml:space="preserve"> </w:t>
      </w:r>
      <w:r>
        <w:t>isenta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tarifa</w:t>
      </w:r>
      <w:r>
        <w:rPr>
          <w:spacing w:val="50"/>
        </w:rPr>
        <w:t xml:space="preserve"> </w:t>
      </w:r>
      <w:r>
        <w:t>bancária</w:t>
      </w:r>
      <w:r>
        <w:rPr>
          <w:spacing w:val="50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financeira</w:t>
      </w:r>
      <w:r>
        <w:rPr>
          <w:spacing w:val="50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 xml:space="preserve">determinada pela administração pública. </w:t>
      </w:r>
      <w:hyperlink r:id="rId5" w:anchor="art2">
        <w:r>
          <w:t>(Redação dada pela Lei nº 13.204, de 2015)</w:t>
        </w:r>
      </w:hyperlink>
      <w:r>
        <w:rPr>
          <w:spacing w:val="1"/>
        </w:rPr>
        <w:t xml:space="preserve"> </w:t>
      </w:r>
      <w:r>
        <w:t>Parágrafo</w:t>
      </w:r>
      <w:r>
        <w:rPr>
          <w:spacing w:val="26"/>
        </w:rPr>
        <w:t xml:space="preserve"> </w:t>
      </w:r>
      <w:r>
        <w:t>único.</w:t>
      </w:r>
      <w:r>
        <w:rPr>
          <w:spacing w:val="24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rendimentos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ativos</w:t>
      </w:r>
      <w:r>
        <w:rPr>
          <w:spacing w:val="26"/>
        </w:rPr>
        <w:t xml:space="preserve"> </w:t>
      </w:r>
      <w:r>
        <w:t>financeiros</w:t>
      </w:r>
      <w:r>
        <w:rPr>
          <w:spacing w:val="25"/>
        </w:rPr>
        <w:t xml:space="preserve"> </w:t>
      </w:r>
      <w:r>
        <w:t>serão</w:t>
      </w:r>
      <w:r>
        <w:rPr>
          <w:spacing w:val="26"/>
        </w:rPr>
        <w:t xml:space="preserve"> </w:t>
      </w:r>
      <w:r>
        <w:t>aplicados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objeto</w:t>
      </w:r>
      <w:r>
        <w:rPr>
          <w:spacing w:val="2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parceria,</w:t>
      </w:r>
      <w:r>
        <w:rPr>
          <w:spacing w:val="14"/>
        </w:rPr>
        <w:t xml:space="preserve"> </w:t>
      </w:r>
      <w:r>
        <w:t>estando</w:t>
      </w:r>
      <w:r>
        <w:rPr>
          <w:spacing w:val="13"/>
        </w:rPr>
        <w:t xml:space="preserve"> </w:t>
      </w:r>
      <w:r>
        <w:t>sujeitos</w:t>
      </w:r>
      <w:r>
        <w:rPr>
          <w:spacing w:val="12"/>
        </w:rPr>
        <w:t xml:space="preserve"> </w:t>
      </w:r>
      <w:r>
        <w:t>às</w:t>
      </w:r>
      <w:r>
        <w:rPr>
          <w:spacing w:val="15"/>
        </w:rPr>
        <w:t xml:space="preserve"> </w:t>
      </w:r>
      <w:r>
        <w:t>mesmas</w:t>
      </w:r>
      <w:r>
        <w:rPr>
          <w:spacing w:val="15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prestação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contas</w:t>
      </w:r>
      <w:r>
        <w:rPr>
          <w:spacing w:val="13"/>
        </w:rPr>
        <w:t xml:space="preserve"> </w:t>
      </w:r>
      <w:r>
        <w:t>exigidas</w:t>
      </w:r>
      <w:r>
        <w:rPr>
          <w:spacing w:val="15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transferidos.</w:t>
      </w:r>
      <w:r>
        <w:rPr>
          <w:spacing w:val="-2"/>
        </w:rPr>
        <w:t xml:space="preserve"> </w:t>
      </w:r>
      <w:hyperlink r:id="rId6" w:anchor="art2">
        <w:r>
          <w:t>(Redação</w:t>
        </w:r>
        <w:r>
          <w:rPr>
            <w:spacing w:val="1"/>
          </w:rPr>
          <w:t xml:space="preserve"> </w:t>
        </w:r>
        <w:r>
          <w:t>dada pela</w:t>
        </w:r>
        <w:r>
          <w:rPr>
            <w:spacing w:val="-1"/>
          </w:rPr>
          <w:t xml:space="preserve"> </w:t>
        </w:r>
        <w:r>
          <w:t>Lei nº</w:t>
        </w:r>
        <w:r>
          <w:rPr>
            <w:spacing w:val="-2"/>
          </w:rPr>
          <w:t xml:space="preserve"> </w:t>
        </w:r>
        <w:r>
          <w:t>13.204, de</w:t>
        </w:r>
        <w:r>
          <w:rPr>
            <w:spacing w:val="-3"/>
          </w:rPr>
          <w:t xml:space="preserve"> </w:t>
        </w:r>
        <w:r>
          <w:t>2015)</w:t>
        </w:r>
      </w:hyperlink>
    </w:p>
    <w:p w:rsidR="00500A06" w:rsidRDefault="00FD6A89">
      <w:pPr>
        <w:pStyle w:val="PargrafodaLista"/>
        <w:numPr>
          <w:ilvl w:val="0"/>
          <w:numId w:val="1"/>
        </w:numPr>
        <w:tabs>
          <w:tab w:val="left" w:pos="890"/>
        </w:tabs>
        <w:spacing w:line="360" w:lineRule="auto"/>
        <w:ind w:left="889"/>
        <w:jc w:val="both"/>
      </w:pPr>
      <w:r>
        <w:t>A conta corrente deverá ser aberta no prazo máximo de 05 (cinco) dias úteis após a</w:t>
      </w:r>
      <w:r>
        <w:rPr>
          <w:spacing w:val="1"/>
        </w:rPr>
        <w:t xml:space="preserve"> </w:t>
      </w:r>
      <w:r>
        <w:t>publicação do presente termo no Diário Oficial do Município de Santa Luzia, e seus</w:t>
      </w:r>
      <w:r>
        <w:rPr>
          <w:spacing w:val="1"/>
        </w:rPr>
        <w:t xml:space="preserve"> </w:t>
      </w:r>
      <w:r>
        <w:t>dados informados ao MUNICÍPIO no prazo máximo de 03 (três) dias úteis após a</w:t>
      </w:r>
      <w:r>
        <w:rPr>
          <w:spacing w:val="1"/>
        </w:rPr>
        <w:t xml:space="preserve"> </w:t>
      </w:r>
      <w:r>
        <w:t>abertura.</w:t>
      </w:r>
    </w:p>
    <w:p w:rsidR="00500A06" w:rsidRDefault="00500A06">
      <w:pPr>
        <w:pStyle w:val="Corpodetexto"/>
      </w:pPr>
    </w:p>
    <w:p w:rsidR="00500A06" w:rsidRDefault="00FD6A89">
      <w:pPr>
        <w:pStyle w:val="Corpodetexto"/>
        <w:spacing w:before="136"/>
        <w:ind w:left="810"/>
      </w:pP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 sob</w:t>
      </w:r>
      <w:r>
        <w:rPr>
          <w:spacing w:val="-2"/>
        </w:rPr>
        <w:t xml:space="preserve"> </w:t>
      </w:r>
      <w:r>
        <w:t>penalidades, assino abaixo.</w:t>
      </w:r>
    </w:p>
    <w:p w:rsidR="00500A06" w:rsidRDefault="00500A06">
      <w:pPr>
        <w:pStyle w:val="Corpodetexto"/>
      </w:pPr>
    </w:p>
    <w:p w:rsidR="00500A06" w:rsidRDefault="00500A06">
      <w:pPr>
        <w:pStyle w:val="Corpodetexto"/>
      </w:pPr>
    </w:p>
    <w:p w:rsidR="00500A06" w:rsidRDefault="00500A06">
      <w:pPr>
        <w:pStyle w:val="Corpodetexto"/>
        <w:spacing w:before="11"/>
        <w:rPr>
          <w:sz w:val="32"/>
        </w:rPr>
      </w:pPr>
    </w:p>
    <w:p w:rsidR="00FD6A89" w:rsidRDefault="00FD6A89" w:rsidP="00FD6A89">
      <w:pPr>
        <w:pStyle w:val="Corpodetexto"/>
        <w:tabs>
          <w:tab w:val="left" w:pos="4909"/>
          <w:tab w:val="left" w:pos="5373"/>
          <w:tab w:val="left" w:pos="7559"/>
          <w:tab w:val="left" w:pos="8327"/>
          <w:tab w:val="left" w:pos="8650"/>
        </w:tabs>
        <w:jc w:val="right"/>
      </w:pPr>
      <w:r w:rsidRPr="00FD6A89">
        <w:t>Santa</w:t>
      </w:r>
      <w:r w:rsidRPr="00FD6A89">
        <w:rPr>
          <w:spacing w:val="-1"/>
        </w:rPr>
        <w:t xml:space="preserve"> </w:t>
      </w:r>
      <w:r w:rsidRPr="00FD6A89">
        <w:t>Luzia,</w:t>
      </w:r>
      <w:r>
        <w:t>________</w:t>
      </w:r>
      <w:r w:rsidRPr="00FD6A89">
        <w:t>de</w:t>
      </w:r>
      <w:r>
        <w:t>___________________</w:t>
      </w:r>
      <w:r w:rsidRPr="00FD6A89">
        <w:t>de</w:t>
      </w:r>
      <w:r w:rsidRPr="00FD6A89">
        <w:rPr>
          <w:spacing w:val="-2"/>
        </w:rPr>
        <w:t xml:space="preserve"> </w:t>
      </w:r>
      <w:r w:rsidRPr="00FD6A89">
        <w:t>2024.</w:t>
      </w:r>
    </w:p>
    <w:p w:rsidR="00FD6A89" w:rsidRDefault="00FD6A89" w:rsidP="00FD6A89">
      <w:pPr>
        <w:pStyle w:val="Corpodetexto"/>
        <w:tabs>
          <w:tab w:val="left" w:pos="5373"/>
          <w:tab w:val="left" w:pos="7559"/>
          <w:tab w:val="left" w:pos="8327"/>
          <w:tab w:val="left" w:pos="8650"/>
        </w:tabs>
        <w:ind w:left="3563"/>
      </w:pPr>
    </w:p>
    <w:p w:rsidR="00FD6A89" w:rsidRDefault="00FD6A89" w:rsidP="00FD6A89">
      <w:pPr>
        <w:pStyle w:val="Corpodetexto"/>
        <w:tabs>
          <w:tab w:val="left" w:pos="5373"/>
          <w:tab w:val="left" w:pos="7559"/>
          <w:tab w:val="left" w:pos="8327"/>
          <w:tab w:val="left" w:pos="8650"/>
        </w:tabs>
      </w:pPr>
    </w:p>
    <w:p w:rsidR="00FD6A89" w:rsidRDefault="00FD6A89" w:rsidP="00FD6A89">
      <w:pPr>
        <w:pStyle w:val="Corpodetexto"/>
        <w:tabs>
          <w:tab w:val="left" w:pos="5373"/>
          <w:tab w:val="left" w:pos="7559"/>
          <w:tab w:val="left" w:pos="8327"/>
          <w:tab w:val="left" w:pos="8650"/>
        </w:tabs>
      </w:pPr>
    </w:p>
    <w:p w:rsidR="00FD6A89" w:rsidRDefault="00FD6A89" w:rsidP="00FD6A89">
      <w:pPr>
        <w:pStyle w:val="Corpodetexto"/>
        <w:tabs>
          <w:tab w:val="left" w:pos="5373"/>
          <w:tab w:val="left" w:pos="7559"/>
          <w:tab w:val="left" w:pos="8327"/>
          <w:tab w:val="left" w:pos="8650"/>
        </w:tabs>
        <w:jc w:val="center"/>
      </w:pPr>
      <w:r>
        <w:t>_________________________________________</w:t>
      </w:r>
    </w:p>
    <w:p w:rsidR="00FD6A89" w:rsidRPr="00FD6A89" w:rsidRDefault="00FD6A89" w:rsidP="00FD6A89">
      <w:pPr>
        <w:pStyle w:val="Corpodetexto"/>
        <w:spacing w:before="125"/>
        <w:ind w:left="102"/>
        <w:jc w:val="center"/>
      </w:pPr>
      <w:r w:rsidRPr="00FD6A89">
        <w:t>Assinatura</w:t>
      </w:r>
      <w:r w:rsidRPr="00FD6A89">
        <w:rPr>
          <w:spacing w:val="-1"/>
        </w:rPr>
        <w:t xml:space="preserve"> </w:t>
      </w:r>
      <w:r w:rsidRPr="00FD6A89">
        <w:t>Representante</w:t>
      </w:r>
      <w:r w:rsidRPr="00FD6A89">
        <w:rPr>
          <w:spacing w:val="-3"/>
        </w:rPr>
        <w:t xml:space="preserve"> </w:t>
      </w:r>
      <w:r w:rsidRPr="00FD6A89">
        <w:t>Legal</w:t>
      </w:r>
    </w:p>
    <w:p w:rsidR="00FD6A89" w:rsidRPr="00FD6A89" w:rsidRDefault="00FD6A89" w:rsidP="00FD6A89">
      <w:pPr>
        <w:pStyle w:val="Corpodetexto"/>
        <w:tabs>
          <w:tab w:val="left" w:pos="5373"/>
          <w:tab w:val="left" w:pos="7559"/>
          <w:tab w:val="left" w:pos="8327"/>
          <w:tab w:val="left" w:pos="8650"/>
        </w:tabs>
        <w:ind w:left="3563"/>
      </w:pPr>
    </w:p>
    <w:sectPr w:rsidR="00FD6A89" w:rsidRPr="00FD6A89" w:rsidSect="00500A06">
      <w:type w:val="continuous"/>
      <w:pgSz w:w="11910" w:h="16840"/>
      <w:pgMar w:top="660" w:right="1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6F3D"/>
    <w:multiLevelType w:val="hybridMultilevel"/>
    <w:tmpl w:val="8232461A"/>
    <w:lvl w:ilvl="0" w:tplc="E10C47F2">
      <w:start w:val="1"/>
      <w:numFmt w:val="decimal"/>
      <w:lvlText w:val="%1-"/>
      <w:lvlJc w:val="left"/>
      <w:pPr>
        <w:ind w:left="81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E875DE">
      <w:numFmt w:val="bullet"/>
      <w:lvlText w:val="•"/>
      <w:lvlJc w:val="left"/>
      <w:pPr>
        <w:ind w:left="1614" w:hanging="360"/>
      </w:pPr>
      <w:rPr>
        <w:rFonts w:hint="default"/>
        <w:lang w:val="pt-PT" w:eastAsia="en-US" w:bidi="ar-SA"/>
      </w:rPr>
    </w:lvl>
    <w:lvl w:ilvl="2" w:tplc="48AA16BE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C22A7FF0">
      <w:numFmt w:val="bullet"/>
      <w:lvlText w:val="•"/>
      <w:lvlJc w:val="left"/>
      <w:pPr>
        <w:ind w:left="3203" w:hanging="360"/>
      </w:pPr>
      <w:rPr>
        <w:rFonts w:hint="default"/>
        <w:lang w:val="pt-PT" w:eastAsia="en-US" w:bidi="ar-SA"/>
      </w:rPr>
    </w:lvl>
    <w:lvl w:ilvl="4" w:tplc="8BBE7B98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5" w:tplc="FC8AE084">
      <w:numFmt w:val="bullet"/>
      <w:lvlText w:val="•"/>
      <w:lvlJc w:val="left"/>
      <w:pPr>
        <w:ind w:left="4793" w:hanging="360"/>
      </w:pPr>
      <w:rPr>
        <w:rFonts w:hint="default"/>
        <w:lang w:val="pt-PT" w:eastAsia="en-US" w:bidi="ar-SA"/>
      </w:rPr>
    </w:lvl>
    <w:lvl w:ilvl="6" w:tplc="C316DC4C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FFB2F916">
      <w:numFmt w:val="bullet"/>
      <w:lvlText w:val="•"/>
      <w:lvlJc w:val="left"/>
      <w:pPr>
        <w:ind w:left="6382" w:hanging="360"/>
      </w:pPr>
      <w:rPr>
        <w:rFonts w:hint="default"/>
        <w:lang w:val="pt-PT" w:eastAsia="en-US" w:bidi="ar-SA"/>
      </w:rPr>
    </w:lvl>
    <w:lvl w:ilvl="8" w:tplc="8CF06EF8">
      <w:numFmt w:val="bullet"/>
      <w:lvlText w:val="•"/>
      <w:lvlJc w:val="left"/>
      <w:pPr>
        <w:ind w:left="7177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0A06"/>
    <w:rsid w:val="00500A06"/>
    <w:rsid w:val="00F3571D"/>
    <w:rsid w:val="00FD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A0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00A06"/>
  </w:style>
  <w:style w:type="paragraph" w:styleId="Ttulo">
    <w:name w:val="Title"/>
    <w:basedOn w:val="Normal"/>
    <w:uiPriority w:val="1"/>
    <w:qFormat/>
    <w:rsid w:val="00500A06"/>
    <w:pPr>
      <w:spacing w:before="174"/>
      <w:ind w:left="1953" w:right="2008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rsid w:val="00500A06"/>
    <w:pPr>
      <w:ind w:left="810" w:right="155" w:hanging="360"/>
    </w:pPr>
  </w:style>
  <w:style w:type="paragraph" w:customStyle="1" w:styleId="TableParagraph">
    <w:name w:val="Table Paragraph"/>
    <w:basedOn w:val="Normal"/>
    <w:uiPriority w:val="1"/>
    <w:qFormat/>
    <w:rsid w:val="00500A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_Ato2015-2018/2015/Lei/L13204.htm" TargetMode="External"/><Relationship Id="rId5" Type="http://schemas.openxmlformats.org/officeDocument/2006/relationships/hyperlink" Target="https://www.planalto.gov.br/ccivil_03/_Ato2015-2018/2015/Lei/L132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romanadias</dc:creator>
  <cp:lastModifiedBy>gleicesoares</cp:lastModifiedBy>
  <cp:revision>3</cp:revision>
  <dcterms:created xsi:type="dcterms:W3CDTF">2024-02-15T10:45:00Z</dcterms:created>
  <dcterms:modified xsi:type="dcterms:W3CDTF">2024-02-15T10:47:00Z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