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CB" w:rsidRPr="003C3CA1" w:rsidRDefault="00BD53CB" w:rsidP="00E50B6C">
      <w:pPr>
        <w:shd w:val="clear" w:color="auto" w:fill="FFFFFF"/>
        <w:spacing w:after="0" w:line="276" w:lineRule="auto"/>
        <w:ind w:hanging="2"/>
        <w:jc w:val="center"/>
        <w:rPr>
          <w:rFonts w:cstheme="minorHAnsi"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EDITAL PADRONIZADO</w:t>
      </w:r>
    </w:p>
    <w:p w:rsidR="00FD22DF" w:rsidRPr="003C3CA1" w:rsidRDefault="00FD22DF" w:rsidP="00FD22D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EDITAL DE </w:t>
      </w:r>
      <w:r w:rsidRPr="003C3CA1">
        <w:rPr>
          <w:rFonts w:eastAsia="Calibri" w:cstheme="minorHAnsi"/>
          <w:b/>
          <w:sz w:val="24"/>
          <w:szCs w:val="24"/>
        </w:rPr>
        <w:t xml:space="preserve">CHAMAMENTO PÚBLICO </w:t>
      </w:r>
      <w:r>
        <w:rPr>
          <w:rFonts w:eastAsia="Calibri" w:cstheme="minorHAnsi"/>
          <w:b/>
          <w:sz w:val="24"/>
          <w:szCs w:val="24"/>
        </w:rPr>
        <w:t xml:space="preserve">PNAB/SL Nº </w:t>
      </w:r>
      <w:r w:rsidRPr="003C3CA1">
        <w:rPr>
          <w:rFonts w:eastAsia="Calibri" w:cstheme="minorHAnsi"/>
          <w:b/>
          <w:sz w:val="24"/>
          <w:szCs w:val="24"/>
          <w:u w:val="single"/>
        </w:rPr>
        <w:t>02/2025</w:t>
      </w:r>
    </w:p>
    <w:p w:rsidR="00BD53CB" w:rsidRPr="00E50B6C" w:rsidRDefault="00BD53CB" w:rsidP="00E50B6C">
      <w:pPr>
        <w:shd w:val="clear" w:color="auto" w:fill="FFFFFF"/>
        <w:spacing w:after="0" w:line="276" w:lineRule="auto"/>
        <w:ind w:hanging="2"/>
        <w:jc w:val="center"/>
        <w:rPr>
          <w:rFonts w:cstheme="minorHAnsi"/>
          <w:sz w:val="24"/>
          <w:szCs w:val="24"/>
        </w:rPr>
      </w:pPr>
      <w:r w:rsidRPr="003C3CA1">
        <w:rPr>
          <w:rFonts w:cstheme="minorHAnsi"/>
          <w:sz w:val="24"/>
          <w:szCs w:val="24"/>
        </w:rPr>
        <w:t xml:space="preserve">REDE </w:t>
      </w:r>
      <w:r w:rsidRPr="00E50B6C">
        <w:rPr>
          <w:rFonts w:cstheme="minorHAnsi"/>
          <w:sz w:val="24"/>
          <w:szCs w:val="24"/>
        </w:rPr>
        <w:t>MUNICIPAL</w:t>
      </w:r>
      <w:r w:rsidR="00E50B6C">
        <w:rPr>
          <w:rFonts w:cstheme="minorHAnsi"/>
          <w:sz w:val="24"/>
          <w:szCs w:val="24"/>
        </w:rPr>
        <w:t xml:space="preserve"> </w:t>
      </w:r>
      <w:r w:rsidRPr="003C3CA1">
        <w:rPr>
          <w:rFonts w:cstheme="minorHAnsi"/>
          <w:sz w:val="24"/>
          <w:szCs w:val="24"/>
        </w:rPr>
        <w:t>DE PONTOS E PONTÕES DE CULTURA DO MUNICIPIO DE SANTA LUZIA /MG</w:t>
      </w:r>
    </w:p>
    <w:p w:rsidR="00BD53CB" w:rsidRPr="003C3CA1" w:rsidRDefault="00BD53CB" w:rsidP="00E50B6C">
      <w:pPr>
        <w:shd w:val="clear" w:color="auto" w:fill="FFFFFF"/>
        <w:spacing w:after="0" w:line="276" w:lineRule="auto"/>
        <w:ind w:hanging="2"/>
        <w:jc w:val="center"/>
        <w:rPr>
          <w:rFonts w:cstheme="minorHAnsi"/>
          <w:sz w:val="24"/>
          <w:szCs w:val="24"/>
        </w:rPr>
      </w:pPr>
    </w:p>
    <w:p w:rsidR="00BD53CB" w:rsidRPr="003C3CA1" w:rsidRDefault="00BD53CB" w:rsidP="00E50B6C">
      <w:pPr>
        <w:shd w:val="clear" w:color="auto" w:fill="FFFFFF"/>
        <w:spacing w:after="0" w:line="276" w:lineRule="auto"/>
        <w:ind w:hanging="2"/>
        <w:jc w:val="center"/>
        <w:rPr>
          <w:rFonts w:cstheme="minorHAnsi"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CULTURA VIVA DO TAMANHO DO BRASIL</w:t>
      </w:r>
    </w:p>
    <w:p w:rsidR="00BD53CB" w:rsidRPr="003C3CA1" w:rsidRDefault="00BD53CB" w:rsidP="00E50B6C">
      <w:pPr>
        <w:shd w:val="clear" w:color="auto" w:fill="FFFFFF"/>
        <w:spacing w:after="0" w:line="276" w:lineRule="auto"/>
        <w:ind w:hanging="2"/>
        <w:jc w:val="center"/>
        <w:rPr>
          <w:rFonts w:cstheme="minorHAnsi"/>
          <w:b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PREMIAÇÃO DE PONTOS E PONTÕES DE CULTURA</w:t>
      </w:r>
    </w:p>
    <w:p w:rsidR="00BD53CB" w:rsidRPr="003C3CA1" w:rsidRDefault="00BD53CB" w:rsidP="00E50B6C">
      <w:pPr>
        <w:shd w:val="clear" w:color="auto" w:fill="FFFFFF"/>
        <w:spacing w:after="0" w:line="276" w:lineRule="auto"/>
        <w:ind w:hanging="2"/>
        <w:jc w:val="center"/>
        <w:rPr>
          <w:rFonts w:cstheme="minorHAnsi"/>
          <w:sz w:val="24"/>
          <w:szCs w:val="24"/>
        </w:rPr>
      </w:pPr>
    </w:p>
    <w:p w:rsidR="00BD53CB" w:rsidRPr="003C3CA1" w:rsidRDefault="00BD53CB" w:rsidP="00E50B6C">
      <w:pPr>
        <w:tabs>
          <w:tab w:val="center" w:pos="0"/>
        </w:tabs>
        <w:spacing w:before="120" w:after="120" w:line="276" w:lineRule="auto"/>
        <w:ind w:hanging="2"/>
        <w:jc w:val="center"/>
        <w:rPr>
          <w:rFonts w:cstheme="minorHAnsi"/>
          <w:smallCaps/>
          <w:sz w:val="24"/>
          <w:szCs w:val="24"/>
        </w:rPr>
      </w:pPr>
      <w:r w:rsidRPr="003C3CA1">
        <w:rPr>
          <w:rFonts w:cstheme="minorHAnsi"/>
          <w:b/>
          <w:sz w:val="24"/>
          <w:szCs w:val="24"/>
          <w:u w:val="single"/>
        </w:rPr>
        <w:t>ANEXO 03 - FORMULÁRIO DE INSCRIÇÃO</w:t>
      </w:r>
    </w:p>
    <w:p w:rsidR="00BD53CB" w:rsidRPr="003C3CA1" w:rsidRDefault="00BD53CB" w:rsidP="00833665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</w:p>
    <w:p w:rsidR="00BD53CB" w:rsidRPr="003C3CA1" w:rsidRDefault="00BD53CB" w:rsidP="003C3CA1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CATEGORIA E CONCORRÊNCIA EM COTA (CONFORME ANEXO 01)</w:t>
      </w:r>
    </w:p>
    <w:p w:rsidR="00BD53CB" w:rsidRPr="003C3CA1" w:rsidRDefault="00BD53CB" w:rsidP="003C3CA1">
      <w:pPr>
        <w:shd w:val="clear" w:color="auto" w:fill="FFFFFF"/>
        <w:tabs>
          <w:tab w:val="center" w:pos="4320"/>
          <w:tab w:val="left" w:pos="7770"/>
        </w:tabs>
        <w:spacing w:after="0" w:line="276" w:lineRule="auto"/>
        <w:ind w:hanging="2"/>
        <w:jc w:val="both"/>
        <w:rPr>
          <w:rFonts w:cstheme="minorHAnsi"/>
          <w:b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 </w:t>
      </w:r>
      <w:proofErr w:type="gramEnd"/>
      <w:r w:rsidRPr="003C3CA1">
        <w:rPr>
          <w:rFonts w:cstheme="minorHAnsi"/>
          <w:sz w:val="24"/>
          <w:szCs w:val="24"/>
        </w:rPr>
        <w:t xml:space="preserve">) </w:t>
      </w:r>
      <w:r w:rsidRPr="003C3CA1">
        <w:rPr>
          <w:rFonts w:eastAsia="Times New Roman" w:cstheme="minorHAnsi"/>
          <w:sz w:val="24"/>
          <w:szCs w:val="24"/>
        </w:rPr>
        <w:t>Pessoas Jurídicas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 </w:t>
      </w:r>
      <w:proofErr w:type="gramEnd"/>
      <w:r w:rsidRPr="003C3CA1">
        <w:rPr>
          <w:rFonts w:cstheme="minorHAnsi"/>
          <w:sz w:val="24"/>
          <w:szCs w:val="24"/>
        </w:rPr>
        <w:t xml:space="preserve">)  </w:t>
      </w:r>
      <w:r w:rsidRPr="003C3CA1">
        <w:rPr>
          <w:rFonts w:eastAsia="Times New Roman" w:cstheme="minorHAnsi"/>
          <w:sz w:val="24"/>
          <w:szCs w:val="24"/>
        </w:rPr>
        <w:t>Coletivos Culturais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color w:val="FF0000"/>
          <w:sz w:val="24"/>
          <w:szCs w:val="24"/>
        </w:rPr>
      </w:pPr>
    </w:p>
    <w:p w:rsidR="00BD53CB" w:rsidRPr="003C3CA1" w:rsidRDefault="00BD53CB" w:rsidP="003C3CA1">
      <w:pPr>
        <w:shd w:val="clear" w:color="auto" w:fill="FFFFFF"/>
        <w:tabs>
          <w:tab w:val="center" w:pos="4320"/>
          <w:tab w:val="left" w:pos="7770"/>
        </w:tabs>
        <w:spacing w:after="0" w:line="276" w:lineRule="auto"/>
        <w:ind w:hanging="2"/>
        <w:jc w:val="both"/>
        <w:rPr>
          <w:rFonts w:cstheme="minorHAnsi"/>
          <w:b/>
          <w:sz w:val="24"/>
          <w:szCs w:val="24"/>
        </w:rPr>
      </w:pPr>
    </w:p>
    <w:p w:rsidR="00BD53CB" w:rsidRPr="003C3CA1" w:rsidRDefault="00BD53CB" w:rsidP="003C3CA1">
      <w:pPr>
        <w:shd w:val="clear" w:color="auto" w:fill="FFFFFF"/>
        <w:tabs>
          <w:tab w:val="center" w:pos="4320"/>
          <w:tab w:val="left" w:pos="7770"/>
        </w:tabs>
        <w:spacing w:after="0" w:line="276" w:lineRule="auto"/>
        <w:ind w:hanging="2"/>
        <w:jc w:val="both"/>
        <w:rPr>
          <w:rFonts w:cstheme="minorHAnsi"/>
          <w:b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</w:t>
      </w:r>
      <w:proofErr w:type="gramEnd"/>
      <w:r w:rsidRPr="003C3CA1">
        <w:rPr>
          <w:rFonts w:cstheme="minorHAnsi"/>
          <w:sz w:val="24"/>
          <w:szCs w:val="24"/>
        </w:rPr>
        <w:t>) Pessoa negra (entidade ou coletivo com maioria de dirigentes ou pessoas em posição de liderança negras)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 </w:t>
      </w:r>
      <w:proofErr w:type="gramEnd"/>
      <w:r w:rsidRPr="003C3CA1">
        <w:rPr>
          <w:rFonts w:cstheme="minorHAnsi"/>
          <w:sz w:val="24"/>
          <w:szCs w:val="24"/>
        </w:rPr>
        <w:t>) Pessoa indígena (entidade  ou coletivo com maioria de dirigentes ou pessoas em posição de liderança indígenas)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</w:t>
      </w:r>
      <w:proofErr w:type="gramEnd"/>
      <w:r w:rsidRPr="003C3CA1">
        <w:rPr>
          <w:rFonts w:cstheme="minorHAnsi"/>
          <w:sz w:val="24"/>
          <w:szCs w:val="24"/>
        </w:rPr>
        <w:t>) Pessoa com deficiência (entidade  ou coletivo com maioria de dirigentes ou pessoas em posição de liderança com deficiência)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 </w:t>
      </w:r>
      <w:proofErr w:type="gramEnd"/>
      <w:r w:rsidRPr="003C3CA1">
        <w:rPr>
          <w:rFonts w:cstheme="minorHAnsi"/>
          <w:sz w:val="24"/>
          <w:szCs w:val="24"/>
        </w:rPr>
        <w:t>) Ampla concorrência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b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7.8 do edital?</w:t>
      </w:r>
      <w:r w:rsidR="00833665">
        <w:rPr>
          <w:rFonts w:cstheme="minorHAnsi"/>
          <w:b/>
          <w:sz w:val="24"/>
          <w:szCs w:val="24"/>
        </w:rPr>
        <w:t xml:space="preserve"> </w:t>
      </w:r>
      <w:r w:rsidRPr="003C3CA1">
        <w:rPr>
          <w:rFonts w:cstheme="minorHAnsi"/>
          <w:b/>
          <w:sz w:val="24"/>
          <w:szCs w:val="24"/>
        </w:rPr>
        <w:t>*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 </w:t>
      </w:r>
      <w:proofErr w:type="gramEnd"/>
      <w:r w:rsidRPr="003C3CA1">
        <w:rPr>
          <w:rFonts w:cstheme="minorHAnsi"/>
          <w:sz w:val="24"/>
          <w:szCs w:val="24"/>
        </w:rPr>
        <w:t>) Sim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proofErr w:type="gramStart"/>
      <w:r w:rsidRPr="003C3CA1">
        <w:rPr>
          <w:rFonts w:cstheme="minorHAnsi"/>
          <w:sz w:val="24"/>
          <w:szCs w:val="24"/>
        </w:rPr>
        <w:t xml:space="preserve">(    </w:t>
      </w:r>
      <w:proofErr w:type="gramEnd"/>
      <w:r w:rsidRPr="003C3CA1">
        <w:rPr>
          <w:rFonts w:cstheme="minorHAnsi"/>
          <w:sz w:val="24"/>
          <w:szCs w:val="24"/>
        </w:rPr>
        <w:t>) Não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  <w:r w:rsidRPr="003C3CA1">
        <w:rPr>
          <w:rFonts w:cstheme="minorHAnsi"/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BD53CB" w:rsidRPr="003C3CA1" w:rsidRDefault="00BD53CB" w:rsidP="003C3CA1">
      <w:pPr>
        <w:spacing w:after="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3C3CA1" w:rsidRDefault="00BD53CB" w:rsidP="00544D64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3C3CA1">
        <w:rPr>
          <w:rFonts w:cstheme="minorHAnsi"/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490" w:type="dxa"/>
        <w:tblInd w:w="-34" w:type="dxa"/>
        <w:tblLayout w:type="fixed"/>
        <w:tblLook w:val="0000"/>
      </w:tblPr>
      <w:tblGrid>
        <w:gridCol w:w="2540"/>
        <w:gridCol w:w="105"/>
        <w:gridCol w:w="1050"/>
        <w:gridCol w:w="1590"/>
        <w:gridCol w:w="5205"/>
      </w:tblGrid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2.1. Nome da entidade ou coletivo cultural: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lastRenderedPageBreak/>
              <w:t xml:space="preserve">2.2. CNPJ (se entidade): </w:t>
            </w:r>
          </w:p>
        </w:tc>
      </w:tr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2.3. Endereço: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70"/>
        </w:trPr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2.3.1. Cidade:</w:t>
            </w: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2.3.2. UF:</w:t>
            </w:r>
          </w:p>
        </w:tc>
      </w:tr>
      <w:tr w:rsidR="00BD53CB" w:rsidRPr="003C3CA1" w:rsidTr="00544D64">
        <w:trPr>
          <w:cantSplit/>
          <w:trHeight w:val="17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2.3. Número: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2.3. Complemento: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2.3.3. CEP:</w:t>
            </w: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2.4. DDD / Telefone: </w:t>
            </w:r>
          </w:p>
        </w:tc>
      </w:tr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2.5. E-mail da entidade ou coletivo cultural:</w:t>
            </w:r>
          </w:p>
        </w:tc>
      </w:tr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2.6. Página da internet e redes sociais (exemplo: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Instagram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site, canal no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>, etc.):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082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2.7. A entidade ou coletivo já é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certificada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pelo Ministério da Cultura, estando inscrita no Cadastro Nacional de Pontos de Cultura? (consultar em </w:t>
            </w:r>
            <w:hyperlink r:id="rId7" w:history="1">
              <w:r w:rsidRPr="003C3CA1">
                <w:rPr>
                  <w:rStyle w:val="Hyperlink"/>
                  <w:rFonts w:cstheme="minorHAnsi"/>
                  <w:sz w:val="24"/>
                  <w:szCs w:val="24"/>
                </w:rPr>
                <w:t>www.gov.br/culturaviva</w:t>
              </w:r>
            </w:hyperlink>
            <w:r w:rsidRPr="003C3CA1">
              <w:rPr>
                <w:rFonts w:cstheme="minorHAnsi"/>
                <w:sz w:val="24"/>
                <w:szCs w:val="24"/>
              </w:rPr>
              <w:t>)</w:t>
            </w:r>
            <w:r w:rsidR="00871082">
              <w:rPr>
                <w:rFonts w:cstheme="minorHAnsi"/>
                <w:sz w:val="24"/>
                <w:szCs w:val="24"/>
              </w:rPr>
              <w:t>.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Sim, como Ponto de Cultura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Não, a entidade ou coletivo pretende ser certificada como Ponto de Cultura por meio do presente Edital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OBS: Caso a entidade ou coletivo concorrente informe já ser certificada, a certificação será verificada pelo Ente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Federado na Plataforma Cultura Viva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. Caso não seja localizada a certificação, a entidade ou coletivo passará pelos mesmos regramentos e procedimentos que as entidades e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coletivos não certificadas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, podendo, ou não, ser certificada por meio deste Edital (sendo possível a apresentação de recurso, na Fase de Seleção). </w:t>
            </w:r>
          </w:p>
        </w:tc>
      </w:tr>
      <w:tr w:rsidR="00BD53CB" w:rsidRPr="003C3CA1" w:rsidTr="00544D6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2.8. Caso a entidade ou coletivo já seja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certificada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pelo Ministério da Cultura, estando inscrita no Cadastro Nacional de Pontos de Cultura, coloque o link do certificado ou envie comprovante (não obrigatório):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D53CB" w:rsidRPr="003C3CA1" w:rsidRDefault="00BD53CB" w:rsidP="003C3CA1">
      <w:pPr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3C3CA1" w:rsidRDefault="00BD53CB" w:rsidP="003C3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3. INFORMAÇÕES BÁSICAS DA REPRESENTAÇÃO DA ENTIDADE OU COLETIVO CULTURAL</w:t>
      </w:r>
    </w:p>
    <w:tbl>
      <w:tblPr>
        <w:tblW w:w="10490" w:type="dxa"/>
        <w:tblInd w:w="-34" w:type="dxa"/>
        <w:tblLayout w:type="fixed"/>
        <w:tblLook w:val="0000"/>
      </w:tblPr>
      <w:tblGrid>
        <w:gridCol w:w="2524"/>
        <w:gridCol w:w="105"/>
        <w:gridCol w:w="1044"/>
        <w:gridCol w:w="1580"/>
        <w:gridCol w:w="895"/>
        <w:gridCol w:w="4342"/>
      </w:tblGrid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3.1. Nome (identidade / nome social):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3.2. Apelido/Nome Artístico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, se houver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3.3. Cargo: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lastRenderedPageBreak/>
              <w:t xml:space="preserve">3.4. Identidade de gênero: 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="00E4277A">
              <w:rPr>
                <w:rFonts w:cstheme="minorHAnsi"/>
                <w:sz w:val="24"/>
                <w:szCs w:val="24"/>
              </w:rPr>
              <w:t xml:space="preserve">) Mulher </w:t>
            </w:r>
            <w:proofErr w:type="spellStart"/>
            <w:r w:rsidR="00E4277A">
              <w:rPr>
                <w:rFonts w:cstheme="minorHAnsi"/>
                <w:sz w:val="24"/>
                <w:szCs w:val="24"/>
              </w:rPr>
              <w:t>cisgênero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               (   ) Homem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cisgênero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       </w:t>
            </w:r>
            <w:r w:rsidR="00E4277A">
              <w:rPr>
                <w:rFonts w:cstheme="minorHAnsi"/>
                <w:sz w:val="24"/>
                <w:szCs w:val="24"/>
              </w:rPr>
              <w:t xml:space="preserve">        (   ) Mulher </w:t>
            </w:r>
            <w:proofErr w:type="spellStart"/>
            <w:r w:rsidR="00E4277A">
              <w:rPr>
                <w:rFonts w:cstheme="minorHAnsi"/>
                <w:sz w:val="24"/>
                <w:szCs w:val="24"/>
              </w:rPr>
              <w:t>transgênero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) Homem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transgênero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         (   ) Pessoa não binária              (   ) Travesti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) Não desejo informar   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  3.4.1.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Outra ________________________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3.5. Orientação Sexual: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Lésbica                                  (    ) Gay                                     (    ) Bissexual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Assexual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                            (    ) Pansexual       </w:t>
            </w:r>
            <w:r w:rsidR="00557782">
              <w:rPr>
                <w:rFonts w:cstheme="minorHAnsi"/>
                <w:sz w:val="24"/>
                <w:szCs w:val="24"/>
              </w:rPr>
              <w:t xml:space="preserve">                       (    ) He</w:t>
            </w:r>
            <w:r w:rsidRPr="003C3CA1">
              <w:rPr>
                <w:rFonts w:cstheme="minorHAnsi"/>
                <w:sz w:val="24"/>
                <w:szCs w:val="24"/>
              </w:rPr>
              <w:t>tero</w:t>
            </w:r>
            <w:r w:rsidR="00557782">
              <w:rPr>
                <w:rFonts w:cstheme="minorHAnsi"/>
                <w:sz w:val="24"/>
                <w:szCs w:val="24"/>
              </w:rPr>
              <w:t xml:space="preserve"> </w:t>
            </w:r>
            <w:r w:rsidRPr="003C3CA1">
              <w:rPr>
                <w:rFonts w:cstheme="minorHAnsi"/>
                <w:sz w:val="24"/>
                <w:szCs w:val="24"/>
              </w:rPr>
              <w:t>sexual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) Não desejo informar          3.5.1.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Outros ________________________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  NÃO (   )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  NÃO (   )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  NÃO (   )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3.8.1. Caso tenha marcado "sim", indique o tipo de deficiência: 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          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Auditiva            (   ) Física            (   ) Intelectual            (   ) Múltipla            (   ) Visual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3.9. Endereço: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63"/>
        </w:trPr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3.9.1. Cidade: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3.9.2. UF: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3.9.3. Bairro: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3.9.4. Número: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3.9.5. Complemento: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3.9.6. CEP:</w:t>
            </w:r>
          </w:p>
        </w:tc>
        <w:tc>
          <w:tcPr>
            <w:tcW w:w="7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3.10. DDD / Telefone: 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3.11. Data de Nascimento: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3.12. RG: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3.13. CPF: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3.14. E-mail: 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3.15. Página da internet e redes sociais (exemplo: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Instagram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site, canal no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>, etc.):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3.16. Sua principal fonte de renda é por meio de atividade cultural?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 Sim (    ) Não</w:t>
            </w: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C3CA1">
              <w:rPr>
                <w:rFonts w:cstheme="minorHAnsi"/>
                <w:color w:val="000000"/>
                <w:sz w:val="24"/>
                <w:szCs w:val="24"/>
              </w:rPr>
              <w:t>3.1</w:t>
            </w:r>
            <w:r w:rsidRPr="003C3CA1">
              <w:rPr>
                <w:rFonts w:cstheme="minorHAnsi"/>
                <w:sz w:val="24"/>
                <w:szCs w:val="24"/>
              </w:rPr>
              <w:t>7</w:t>
            </w:r>
            <w:r w:rsidRPr="003C3CA1">
              <w:rPr>
                <w:rFonts w:cstheme="minorHAnsi"/>
                <w:color w:val="000000"/>
                <w:sz w:val="24"/>
                <w:szCs w:val="24"/>
              </w:rPr>
              <w:t>. Qual sua ocupação dentro da cultura?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544D64">
        <w:trPr>
          <w:cantSplit/>
          <w:trHeight w:val="16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C3CA1">
              <w:rPr>
                <w:rFonts w:cstheme="minorHAnsi"/>
                <w:color w:val="000000"/>
                <w:sz w:val="24"/>
                <w:szCs w:val="24"/>
              </w:rPr>
              <w:lastRenderedPageBreak/>
              <w:t>3.1</w:t>
            </w:r>
            <w:r w:rsidRPr="003C3CA1">
              <w:rPr>
                <w:rFonts w:cstheme="minorHAnsi"/>
                <w:sz w:val="24"/>
                <w:szCs w:val="24"/>
              </w:rPr>
              <w:t>8</w:t>
            </w:r>
            <w:r w:rsidRPr="003C3CA1">
              <w:rPr>
                <w:rFonts w:cstheme="minorHAnsi"/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até 2 anos (   ) de 2 a 5 anos (    ) de 5 a 10 anos (   ) mais de 10 anos</w:t>
            </w:r>
          </w:p>
        </w:tc>
      </w:tr>
      <w:tr w:rsidR="00BD53CB" w:rsidRPr="003C3CA1" w:rsidTr="00544D64">
        <w:trPr>
          <w:cantSplit/>
          <w:trHeight w:val="372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spacing w:before="120" w:after="120" w:line="276" w:lineRule="auto"/>
              <w:ind w:right="-568" w:hanging="2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</w:pPr>
            <w:r w:rsidRPr="003C3CA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Assinale com X no quadro a seguir, com relação à característica do proponente conforme critérios deste edital:</w:t>
            </w:r>
          </w:p>
          <w:p w:rsidR="00BD53CB" w:rsidRPr="003C3CA1" w:rsidRDefault="00BD53CB" w:rsidP="003C3CA1">
            <w:pPr>
              <w:spacing w:before="120" w:after="120" w:line="276" w:lineRule="auto"/>
              <w:ind w:right="-568" w:hanging="2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1030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564"/>
              <w:gridCol w:w="9743"/>
            </w:tblGrid>
            <w:tr w:rsidR="00BD53CB" w:rsidRPr="003C3CA1" w:rsidTr="00724EF5">
              <w:trPr>
                <w:trHeight w:val="328"/>
              </w:trPr>
              <w:tc>
                <w:tcPr>
                  <w:tcW w:w="5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743" w:type="dxa"/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</w:pPr>
                  <w:r w:rsidRPr="003C3CA1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>Negro (preto ou pardo) ou Indígena</w:t>
                  </w:r>
                </w:p>
              </w:tc>
            </w:tr>
            <w:tr w:rsidR="00BD53CB" w:rsidRPr="003C3CA1" w:rsidTr="00724EF5">
              <w:trPr>
                <w:trHeight w:val="354"/>
              </w:trPr>
              <w:tc>
                <w:tcPr>
                  <w:tcW w:w="5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743" w:type="dxa"/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  <w:r w:rsidRPr="003C3CA1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>Mulher</w:t>
                  </w:r>
                </w:p>
              </w:tc>
            </w:tr>
            <w:tr w:rsidR="00BD53CB" w:rsidRPr="003C3CA1" w:rsidTr="00724EF5">
              <w:trPr>
                <w:trHeight w:val="290"/>
              </w:trPr>
              <w:tc>
                <w:tcPr>
                  <w:tcW w:w="5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743" w:type="dxa"/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  <w:r w:rsidRPr="003C3CA1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>Pertencente à Comunidade Tradicional</w:t>
                  </w:r>
                </w:p>
              </w:tc>
            </w:tr>
            <w:tr w:rsidR="00BD53CB" w:rsidRPr="003C3CA1" w:rsidTr="00724EF5">
              <w:trPr>
                <w:trHeight w:val="343"/>
              </w:trPr>
              <w:tc>
                <w:tcPr>
                  <w:tcW w:w="5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743" w:type="dxa"/>
                </w:tcPr>
                <w:p w:rsidR="00BD53CB" w:rsidRPr="003C3CA1" w:rsidRDefault="00BD53CB" w:rsidP="003C3CA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  <w:r w:rsidRPr="003C3CA1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>Não pertenço aos grupos vulneráveis constantes nas alternativas anteriores.</w:t>
                  </w:r>
                </w:p>
              </w:tc>
            </w:tr>
          </w:tbl>
          <w:p w:rsidR="00BD53CB" w:rsidRPr="003C3CA1" w:rsidRDefault="00BD53CB" w:rsidP="003C3CA1">
            <w:pPr>
              <w:pStyle w:val="Normal1"/>
              <w:tabs>
                <w:tab w:val="center" w:pos="0"/>
              </w:tabs>
              <w:ind w:hanging="2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D53CB" w:rsidRPr="003C3CA1" w:rsidRDefault="00BD53CB" w:rsidP="003C3CA1">
      <w:pPr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3C3CA1" w:rsidRDefault="00BD53CB" w:rsidP="00475C45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76" w:lineRule="auto"/>
        <w:ind w:right="142" w:hanging="2"/>
        <w:jc w:val="both"/>
        <w:rPr>
          <w:rFonts w:cstheme="minorHAnsi"/>
          <w:sz w:val="24"/>
          <w:szCs w:val="24"/>
        </w:rPr>
      </w:pPr>
      <w:r w:rsidRPr="003C3CA1">
        <w:rPr>
          <w:rFonts w:cstheme="minorHAnsi"/>
          <w:sz w:val="24"/>
          <w:szCs w:val="24"/>
        </w:rPr>
        <w:t xml:space="preserve">4. </w:t>
      </w:r>
      <w:r w:rsidRPr="003C3CA1">
        <w:rPr>
          <w:rFonts w:cstheme="minorHAnsi"/>
          <w:b/>
          <w:sz w:val="24"/>
          <w:szCs w:val="24"/>
        </w:rPr>
        <w:t>EXPERIÊNCIAS DA ENTIDADE OU COLETIVO CULTURAL</w:t>
      </w:r>
    </w:p>
    <w:tbl>
      <w:tblPr>
        <w:tblW w:w="10490" w:type="dxa"/>
        <w:tblInd w:w="-147" w:type="dxa"/>
        <w:tblLayout w:type="fixed"/>
        <w:tblLook w:val="0000"/>
      </w:tblPr>
      <w:tblGrid>
        <w:gridCol w:w="10490"/>
      </w:tblGrid>
      <w:tr w:rsidR="00BD53CB" w:rsidRPr="003C3CA1" w:rsidTr="00724EF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4.1. Há quanto tempo </w:t>
            </w: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a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entidade ou coletivo cultural atua no setor cultural?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) menos de 3 anos </w:t>
            </w:r>
            <w:r w:rsidRPr="003C3CA1">
              <w:rPr>
                <w:rFonts w:cstheme="minorHAnsi"/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BD53CB" w:rsidRPr="003C3CA1" w:rsidTr="00724EF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C3CA1">
              <w:rPr>
                <w:rFonts w:cstheme="minorHAnsi"/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 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BD53CB" w:rsidRPr="003C3CA1" w:rsidTr="00724EF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C3CA1">
              <w:rPr>
                <w:rFonts w:cstheme="minorHAnsi"/>
                <w:color w:val="000000"/>
                <w:sz w:val="24"/>
                <w:szCs w:val="24"/>
              </w:rPr>
              <w:lastRenderedPageBreak/>
              <w:t>4.3. Quais são os principais desafios/dificuldades que a entidade ou coletivo cultural enfrenta na atuação dentro do seu setor cultural e para manter as atividades?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Administrativos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Estruturais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Geográficos / de localização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Econômicos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Políticos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Sociais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Saúde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Parcerias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Formação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Desinteresse do público</w:t>
            </w:r>
          </w:p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4.3.1. </w:t>
            </w: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  ) Outro: _________</w:t>
            </w:r>
          </w:p>
        </w:tc>
      </w:tr>
    </w:tbl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rPr>
          <w:rFonts w:cstheme="minorHAnsi"/>
          <w:b/>
          <w:color w:val="000000"/>
          <w:sz w:val="24"/>
          <w:szCs w:val="24"/>
        </w:rPr>
      </w:pPr>
    </w:p>
    <w:p w:rsidR="00BD53CB" w:rsidRPr="00833665" w:rsidRDefault="00BD53CB" w:rsidP="003C3CA1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833665">
        <w:rPr>
          <w:rFonts w:cstheme="minorHAnsi"/>
          <w:bCs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827"/>
        <w:gridCol w:w="709"/>
        <w:gridCol w:w="5386"/>
      </w:tblGrid>
      <w:tr w:rsidR="00833665" w:rsidRPr="003C3CA1" w:rsidTr="00724EF5">
        <w:tc>
          <w:tcPr>
            <w:tcW w:w="10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665" w:rsidRPr="003C3CA1" w:rsidRDefault="00833665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zona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áreas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atingidas por barragem</w:t>
            </w:r>
          </w:p>
        </w:tc>
      </w:tr>
      <w:tr w:rsidR="00BD53CB" w:rsidRPr="003C3CA1" w:rsidTr="00724EF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zona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territórios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indígenas (demarcados ou em processo de demarcação)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zona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comunidades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quilombolas (terra intitulada ou em processo de titulação, com registro na Fundação Cultural Palmares)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regiões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território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de povos e comunidades tradicionais (ribeirinhos,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louceiros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cipozeiros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pequizeiros,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vazanteiros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, povos do mar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área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regiões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com baixo Índice de Desenvolvimento Humano - IDH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unidades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regiões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de alto índice de violência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Assentamentos e acampamentos.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Territórios quilombolas.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C3CA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Em bairros sujeitos a desastres naturais.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C3CA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Espaços comunitários de convivência, acolhimento e alimentação.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C3CA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Não desenvolvo </w:t>
            </w:r>
            <w:r w:rsidRPr="003C3CA1">
              <w:rPr>
                <w:rFonts w:cstheme="minorHAnsi"/>
                <w:sz w:val="24"/>
                <w:szCs w:val="24"/>
              </w:rPr>
              <w:t>atividades artísticas e culturais nos locais dispostos neste quadro.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BD53CB" w:rsidRPr="003C3CA1" w:rsidRDefault="00BD53CB" w:rsidP="003C3CA1">
      <w:pPr>
        <w:tabs>
          <w:tab w:val="left" w:pos="540"/>
        </w:tabs>
        <w:spacing w:after="120" w:line="276" w:lineRule="auto"/>
        <w:ind w:hanging="2"/>
        <w:jc w:val="both"/>
        <w:rPr>
          <w:rFonts w:cstheme="minorHAnsi"/>
          <w:b/>
          <w:sz w:val="24"/>
          <w:szCs w:val="24"/>
        </w:rPr>
      </w:pPr>
    </w:p>
    <w:p w:rsidR="00BD53CB" w:rsidRPr="00833665" w:rsidRDefault="00BD53CB" w:rsidP="003C3CA1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833665">
        <w:rPr>
          <w:rFonts w:cstheme="minorHAnsi"/>
          <w:bCs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4394"/>
        <w:gridCol w:w="567"/>
        <w:gridCol w:w="4961"/>
      </w:tblGrid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intercâmbio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livro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, leitura e literatura</w:t>
            </w:r>
          </w:p>
        </w:tc>
      </w:tr>
      <w:tr w:rsidR="00BD53CB" w:rsidRPr="003C3CA1" w:rsidTr="00724EF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memória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patrimônio cultural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meio ambiente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juventude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conhecimentos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, infância e adolescência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agente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cultura viva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cultura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circense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economia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4.5.1.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outra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. Qual?________________________</w:t>
            </w:r>
          </w:p>
        </w:tc>
      </w:tr>
    </w:tbl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76" w:lineRule="auto"/>
        <w:ind w:hanging="2"/>
        <w:jc w:val="both"/>
        <w:rPr>
          <w:rFonts w:cstheme="minorHAnsi"/>
          <w:b/>
          <w:color w:val="000000"/>
          <w:sz w:val="24"/>
          <w:szCs w:val="24"/>
        </w:rPr>
      </w:pPr>
    </w:p>
    <w:p w:rsidR="00BD53CB" w:rsidRPr="00833665" w:rsidRDefault="00BD53CB" w:rsidP="003C3CA1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833665">
        <w:rPr>
          <w:rFonts w:cstheme="minorHAnsi"/>
          <w:bCs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Meio Ambiente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Mídias Sociais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C3CA1">
              <w:rPr>
                <w:rFonts w:cstheme="minorHAnsi"/>
                <w:sz w:val="24"/>
                <w:szCs w:val="24"/>
              </w:rPr>
              <w:t>Arquitetura-Urbanismo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Moda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Museu</w:t>
            </w:r>
          </w:p>
        </w:tc>
      </w:tr>
      <w:tr w:rsidR="00BD53CB" w:rsidRPr="003C3CA1" w:rsidTr="00724EF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Música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Novas Mídias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Patrimônio Imaterial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Patrimônio Material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Pesquisa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Produção Cultural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Rádio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Saúde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Sociologia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Teatro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Televisão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Turismo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4.6.1. Outro. Qual?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76" w:lineRule="auto"/>
        <w:ind w:hanging="2"/>
        <w:jc w:val="both"/>
        <w:rPr>
          <w:rFonts w:cstheme="minorHAnsi"/>
          <w:b/>
          <w:color w:val="000000"/>
          <w:sz w:val="24"/>
          <w:szCs w:val="24"/>
        </w:rPr>
      </w:pPr>
    </w:p>
    <w:p w:rsidR="00BD53CB" w:rsidRPr="00833665" w:rsidRDefault="00BD53CB" w:rsidP="003C3CA1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833665">
        <w:rPr>
          <w:rFonts w:cstheme="minorHAnsi"/>
          <w:bCs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População de Baixa Renda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Grupos assentados de reforma agrária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Mestres, praticantes, brincantes e grupos culturais populares, </w:t>
            </w:r>
            <w:r w:rsidRPr="003C3CA1">
              <w:rPr>
                <w:rFonts w:cstheme="minorHAnsi"/>
                <w:sz w:val="24"/>
                <w:szCs w:val="24"/>
              </w:rPr>
              <w:lastRenderedPageBreak/>
              <w:t xml:space="preserve">urbanos e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rurais</w:t>
            </w:r>
            <w:proofErr w:type="gramEnd"/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Agentes culturais, artistas e grupos artísticos e culturais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independentes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Pessoas ou grupos vítimas de violência</w:t>
            </w:r>
          </w:p>
        </w:tc>
      </w:tr>
      <w:tr w:rsidR="00BD53CB" w:rsidRPr="003C3CA1" w:rsidTr="00724EF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População sem teto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População em regime prisional, em privação de </w:t>
            </w:r>
            <w:proofErr w:type="gramStart"/>
            <w:r w:rsidRPr="003C3CA1">
              <w:rPr>
                <w:rFonts w:cstheme="minorHAnsi"/>
                <w:sz w:val="24"/>
                <w:szCs w:val="24"/>
              </w:rPr>
              <w:t>liberdade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>Populações atingida por barragens</w:t>
            </w:r>
            <w:proofErr w:type="gramEnd"/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Populações de regiões fronteiriças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Populações em áreas de vulnerabilidade social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4.7.1. Outro. Qual?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76" w:lineRule="auto"/>
        <w:ind w:hanging="2"/>
        <w:jc w:val="both"/>
        <w:rPr>
          <w:rFonts w:cstheme="minorHAnsi"/>
          <w:b/>
          <w:color w:val="000000"/>
          <w:sz w:val="24"/>
          <w:szCs w:val="24"/>
        </w:rPr>
      </w:pPr>
    </w:p>
    <w:p w:rsidR="00BD53CB" w:rsidRPr="00833665" w:rsidRDefault="00BD53CB" w:rsidP="00833665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833665">
        <w:rPr>
          <w:rFonts w:cstheme="minorHAnsi"/>
          <w:bCs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9922"/>
      </w:tblGrid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tabs>
                <w:tab w:val="left" w:pos="934"/>
              </w:tabs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Primeira Infância: 0 a 6 anos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tabs>
                <w:tab w:val="left" w:pos="934"/>
              </w:tabs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Crianças: 7 a 11 anos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tabs>
                <w:tab w:val="left" w:pos="934"/>
              </w:tabs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Adolescentes e Jovens: 12 a 29 anos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tabs>
                <w:tab w:val="left" w:pos="934"/>
              </w:tabs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Adultos: 30 a 59 anos</w:t>
            </w:r>
          </w:p>
        </w:tc>
      </w:tr>
      <w:tr w:rsidR="00BD53CB" w:rsidRPr="003C3CA1" w:rsidTr="00724EF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tabs>
                <w:tab w:val="left" w:pos="934"/>
              </w:tabs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Idosos: maior de 60 anos</w:t>
            </w:r>
          </w:p>
        </w:tc>
      </w:tr>
    </w:tbl>
    <w:p w:rsidR="00BD53CB" w:rsidRPr="003C3CA1" w:rsidRDefault="00BD53CB" w:rsidP="003C3CA1">
      <w:pPr>
        <w:tabs>
          <w:tab w:val="left" w:pos="540"/>
        </w:tabs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833665" w:rsidRDefault="00BD53CB" w:rsidP="00833665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833665">
        <w:rPr>
          <w:rFonts w:cstheme="minorHAnsi"/>
          <w:bCs/>
          <w:color w:val="000000"/>
          <w:sz w:val="24"/>
          <w:szCs w:val="24"/>
        </w:rPr>
        <w:t>Qual é a quantidade aproximada de público atendida diretamente?</w:t>
      </w:r>
    </w:p>
    <w:tbl>
      <w:tblPr>
        <w:tblW w:w="10490" w:type="dxa"/>
        <w:tblInd w:w="-152" w:type="dxa"/>
        <w:tblLayout w:type="fixed"/>
        <w:tblLook w:val="0400"/>
      </w:tblPr>
      <w:tblGrid>
        <w:gridCol w:w="585"/>
        <w:gridCol w:w="9905"/>
      </w:tblGrid>
      <w:tr w:rsidR="00BD53CB" w:rsidRPr="003C3CA1" w:rsidTr="00724EF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lastRenderedPageBreak/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até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50 pessoas</w:t>
            </w:r>
          </w:p>
        </w:tc>
      </w:tr>
      <w:tr w:rsidR="00BD53CB" w:rsidRPr="003C3CA1" w:rsidTr="00724EF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de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51 a 100 pessoas</w:t>
            </w:r>
          </w:p>
        </w:tc>
      </w:tr>
      <w:tr w:rsidR="00BD53CB" w:rsidRPr="003C3CA1" w:rsidTr="00724EF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de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101 a 200 pessoas</w:t>
            </w:r>
          </w:p>
        </w:tc>
      </w:tr>
      <w:tr w:rsidR="00BD53CB" w:rsidRPr="003C3CA1" w:rsidTr="00724EF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de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201 a 400 pessoas</w:t>
            </w:r>
          </w:p>
        </w:tc>
      </w:tr>
      <w:tr w:rsidR="00BD53CB" w:rsidRPr="003C3CA1" w:rsidTr="00724EF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de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401 a 600 pessoas</w:t>
            </w:r>
          </w:p>
        </w:tc>
      </w:tr>
      <w:tr w:rsidR="00BD53CB" w:rsidRPr="003C3CA1" w:rsidTr="00724EF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spacing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color w:val="000000"/>
                <w:sz w:val="24"/>
                <w:szCs w:val="24"/>
              </w:rPr>
              <w:t>mais</w:t>
            </w:r>
            <w:proofErr w:type="gramEnd"/>
            <w:r w:rsidRPr="003C3CA1">
              <w:rPr>
                <w:rFonts w:cstheme="minorHAnsi"/>
                <w:color w:val="000000"/>
                <w:sz w:val="24"/>
                <w:szCs w:val="24"/>
              </w:rPr>
              <w:t xml:space="preserve"> de 601 pessoas</w:t>
            </w:r>
          </w:p>
        </w:tc>
      </w:tr>
    </w:tbl>
    <w:p w:rsidR="00BD53CB" w:rsidRPr="003C3CA1" w:rsidRDefault="00BD53CB" w:rsidP="003C3CA1">
      <w:pPr>
        <w:tabs>
          <w:tab w:val="left" w:pos="540"/>
        </w:tabs>
        <w:spacing w:after="120" w:line="276" w:lineRule="auto"/>
        <w:ind w:hanging="2"/>
        <w:jc w:val="both"/>
        <w:rPr>
          <w:rFonts w:cstheme="minorHAnsi"/>
          <w:sz w:val="24"/>
          <w:szCs w:val="24"/>
          <w:highlight w:val="magenta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Descreva as atividades desenvolvidas pela entidade ou coletivo cultural. (até 800 caracteres)</w:t>
      </w:r>
    </w:p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representa iniciativas culturais já desenvolvidas por comunidades, grupos e redes de colaboração?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Quais estratégias a entidade ou coletivo cultural adota para promover, ampliar e garantir a criação e a produção artística e cultural?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incentiva a preservação da cultura brasileira?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estimula a exploração de espaços públicos e privados para serem disponibilizados para a ação cultural?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aumenta a visibilidade das diversas iniciativas culturais?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promove a diversidade cultural brasileira, garantindo diálogos interculturais? Se sim, como? (até 800 caracteres)</w:t>
      </w:r>
    </w:p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garante acesso aos meios de fruição, produção e difusão cultural?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assegura a inclusão cultural da população idosa, de mulheres, jovens, pessoas negras, com deficiência, LGBTQIAP+ e/ou de baixa renda, combatendo as desigualdades sociais?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contribui para o fortalecimento da autonomia social das comunidades?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promove o intercâmbio entre diferentes segmentos da comunidade? Se sim, como? (até 800 caracteres)</w:t>
      </w:r>
    </w:p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estimula a articulação das redes sociais e culturais e dessas com a educação?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adota princípios de gestão compartilhada entre atores culturais não governamentais e o Estado?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fomenta as economias solidária e criativa?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protege o patrimônio cultural material, imaterial e promove as memórias comunitárias?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apoia e incentiva manifestações culturais populares e tradicionais? Se sim, como?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entidade ou coletivo cultural realiza atividades culturais gratuitas e abertas com regularidade na comunidade? Se sim como? (até 800 caracteres)</w:t>
      </w:r>
    </w:p>
    <w:p w:rsidR="00BD53CB" w:rsidRPr="003C3CA1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sz w:val="24"/>
          <w:szCs w:val="24"/>
        </w:rPr>
      </w:pPr>
    </w:p>
    <w:p w:rsidR="00BD53CB" w:rsidRPr="00D1296F" w:rsidRDefault="00BD53CB" w:rsidP="00D1296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lastRenderedPageBreak/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sz w:val="24"/>
          <w:szCs w:val="24"/>
        </w:rPr>
      </w:pPr>
      <w:r w:rsidRPr="00D1296F">
        <w:rPr>
          <w:rFonts w:cstheme="minorHAnsi"/>
          <w:bCs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:rsidR="00BD53CB" w:rsidRPr="00D1296F" w:rsidRDefault="00BD53CB" w:rsidP="003C3C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</w:p>
    <w:p w:rsidR="00BD53CB" w:rsidRPr="00D1296F" w:rsidRDefault="00BD53CB" w:rsidP="00833665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D1296F">
        <w:rPr>
          <w:rFonts w:cstheme="minorHAnsi"/>
          <w:bCs/>
          <w:color w:val="000000"/>
          <w:sz w:val="24"/>
          <w:szCs w:val="24"/>
        </w:rPr>
        <w:t xml:space="preserve">Informe se a entidade ou coletivo cultural já foi </w:t>
      </w:r>
      <w:proofErr w:type="gramStart"/>
      <w:r w:rsidRPr="00D1296F">
        <w:rPr>
          <w:rFonts w:cstheme="minorHAnsi"/>
          <w:bCs/>
          <w:color w:val="000000"/>
          <w:sz w:val="24"/>
          <w:szCs w:val="24"/>
        </w:rPr>
        <w:t>selecionada</w:t>
      </w:r>
      <w:proofErr w:type="gramEnd"/>
      <w:r w:rsidRPr="00D1296F">
        <w:rPr>
          <w:rFonts w:cstheme="minorHAnsi"/>
          <w:bCs/>
          <w:color w:val="000000"/>
          <w:sz w:val="24"/>
          <w:szCs w:val="24"/>
        </w:rPr>
        <w:t xml:space="preserve"> em algum Edital de apoio da Cultura Viva.</w:t>
      </w:r>
    </w:p>
    <w:p w:rsidR="00BD53CB" w:rsidRPr="00D1296F" w:rsidRDefault="00BD53CB" w:rsidP="003C3CA1">
      <w:pPr>
        <w:spacing w:after="120" w:line="276" w:lineRule="auto"/>
        <w:ind w:hanging="2"/>
        <w:jc w:val="both"/>
        <w:rPr>
          <w:rFonts w:cstheme="minorHAnsi"/>
          <w:bCs/>
          <w:sz w:val="24"/>
          <w:szCs w:val="24"/>
        </w:rPr>
      </w:pPr>
      <w:proofErr w:type="gramStart"/>
      <w:r w:rsidRPr="00D1296F">
        <w:rPr>
          <w:rFonts w:cstheme="minorHAnsi"/>
          <w:bCs/>
          <w:sz w:val="24"/>
          <w:szCs w:val="24"/>
        </w:rPr>
        <w:t xml:space="preserve">(   </w:t>
      </w:r>
      <w:proofErr w:type="gramEnd"/>
      <w:r w:rsidRPr="00D1296F">
        <w:rPr>
          <w:rFonts w:cstheme="minorHAnsi"/>
          <w:bCs/>
          <w:sz w:val="24"/>
          <w:szCs w:val="24"/>
        </w:rPr>
        <w:t>) Federal        (   ) Estadual        (   ) Distrital         (   ) Municipal         (  ) Não foi selecionada</w:t>
      </w:r>
    </w:p>
    <w:p w:rsidR="00BD53CB" w:rsidRPr="00D1296F" w:rsidRDefault="00BD53CB" w:rsidP="00D1296F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D1296F">
        <w:rPr>
          <w:rFonts w:cstheme="minorHAnsi"/>
          <w:bCs/>
          <w:color w:val="000000"/>
          <w:sz w:val="24"/>
          <w:szCs w:val="24"/>
        </w:rPr>
        <w:t xml:space="preserve">Se já foi selecionada, escreva em </w:t>
      </w:r>
      <w:proofErr w:type="gramStart"/>
      <w:r w:rsidRPr="00D1296F">
        <w:rPr>
          <w:rFonts w:cstheme="minorHAnsi"/>
          <w:bCs/>
          <w:color w:val="000000"/>
          <w:sz w:val="24"/>
          <w:szCs w:val="24"/>
        </w:rPr>
        <w:t>qual(</w:t>
      </w:r>
      <w:proofErr w:type="gramEnd"/>
      <w:r w:rsidRPr="00D1296F">
        <w:rPr>
          <w:rFonts w:cstheme="minorHAnsi"/>
          <w:bCs/>
          <w:color w:val="000000"/>
          <w:sz w:val="24"/>
          <w:szCs w:val="24"/>
        </w:rPr>
        <w:t>is) e o(s) anos(s):</w:t>
      </w:r>
    </w:p>
    <w:p w:rsidR="00BD53CB" w:rsidRPr="003C3CA1" w:rsidRDefault="00BD53CB" w:rsidP="003C3CA1">
      <w:pPr>
        <w:tabs>
          <w:tab w:val="left" w:pos="0"/>
        </w:tabs>
        <w:spacing w:before="240" w:after="120" w:line="276" w:lineRule="auto"/>
        <w:ind w:hanging="2"/>
        <w:jc w:val="both"/>
        <w:rPr>
          <w:rFonts w:cstheme="minorHAnsi"/>
          <w:b/>
          <w:sz w:val="24"/>
          <w:szCs w:val="24"/>
        </w:rPr>
      </w:pPr>
    </w:p>
    <w:p w:rsidR="00BD53CB" w:rsidRPr="003C3CA1" w:rsidRDefault="00BD53CB" w:rsidP="009A4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BE4D5"/>
        <w:tabs>
          <w:tab w:val="left" w:pos="0"/>
        </w:tabs>
        <w:spacing w:before="240" w:after="120" w:line="276" w:lineRule="auto"/>
        <w:ind w:hanging="2"/>
        <w:jc w:val="both"/>
        <w:rPr>
          <w:rFonts w:cstheme="minorHAnsi"/>
          <w:b/>
          <w:sz w:val="24"/>
          <w:szCs w:val="24"/>
        </w:rPr>
      </w:pPr>
      <w:r w:rsidRPr="003C3CA1">
        <w:rPr>
          <w:rFonts w:cstheme="minorHAnsi"/>
          <w:b/>
          <w:sz w:val="24"/>
          <w:szCs w:val="24"/>
        </w:rPr>
        <w:t>5. DADOS BANCÁRIOS (PARA O CASO DE PREMIAÇÃO)</w:t>
      </w: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</w:tblGrid>
      <w:tr w:rsidR="00BD53CB" w:rsidRPr="003C3CA1" w:rsidTr="00724EF5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Nº Banco:</w:t>
            </w:r>
          </w:p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) </w:t>
            </w:r>
            <w:r w:rsidR="00F6659D">
              <w:rPr>
                <w:rFonts w:cstheme="minorHAnsi"/>
                <w:sz w:val="24"/>
                <w:szCs w:val="24"/>
              </w:rPr>
              <w:t>C</w:t>
            </w:r>
            <w:r w:rsidRPr="003C3CA1">
              <w:rPr>
                <w:rFonts w:cstheme="minorHAnsi"/>
                <w:sz w:val="24"/>
                <w:szCs w:val="24"/>
              </w:rPr>
              <w:t>onta corrente</w:t>
            </w:r>
          </w:p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C3CA1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3C3CA1">
              <w:rPr>
                <w:rFonts w:cstheme="minorHAnsi"/>
                <w:sz w:val="24"/>
                <w:szCs w:val="24"/>
              </w:rPr>
              <w:t xml:space="preserve">) </w:t>
            </w:r>
            <w:r w:rsidR="00F6659D">
              <w:rPr>
                <w:rFonts w:cstheme="minorHAnsi"/>
                <w:sz w:val="24"/>
                <w:szCs w:val="24"/>
              </w:rPr>
              <w:t>C</w:t>
            </w:r>
            <w:r w:rsidRPr="003C3CA1">
              <w:rPr>
                <w:rFonts w:cstheme="minorHAnsi"/>
                <w:sz w:val="24"/>
                <w:szCs w:val="24"/>
              </w:rPr>
              <w:t>onta poupança</w:t>
            </w:r>
          </w:p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Praça de Pagamento:</w:t>
            </w:r>
          </w:p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53CB" w:rsidRPr="003C3CA1" w:rsidTr="00724EF5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3CB" w:rsidRPr="003C3CA1" w:rsidRDefault="00BD53CB" w:rsidP="002233E7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contas-fácil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 xml:space="preserve"> ou </w:t>
            </w:r>
            <w:proofErr w:type="spellStart"/>
            <w:r w:rsidRPr="003C3CA1">
              <w:rPr>
                <w:rFonts w:cstheme="minorHAnsi"/>
                <w:sz w:val="24"/>
                <w:szCs w:val="24"/>
              </w:rPr>
              <w:t>contas-benefício</w:t>
            </w:r>
            <w:proofErr w:type="spellEnd"/>
            <w:r w:rsidRPr="003C3CA1">
              <w:rPr>
                <w:rFonts w:cstheme="minorHAnsi"/>
                <w:sz w:val="24"/>
                <w:szCs w:val="24"/>
              </w:rPr>
              <w:t>, tais como: Bolsa Família, Bolsa Escola, Aposentadoria, dentre outras.</w:t>
            </w:r>
          </w:p>
          <w:p w:rsidR="00BD53CB" w:rsidRPr="003C3CA1" w:rsidRDefault="00BD53CB" w:rsidP="002233E7">
            <w:pPr>
              <w:widowControl w:val="0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C3CA1">
              <w:rPr>
                <w:rFonts w:cstheme="minorHAnsi"/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BD53CB" w:rsidRPr="003C3CA1" w:rsidRDefault="00475C45" w:rsidP="00475C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BE4D5"/>
        <w:tabs>
          <w:tab w:val="left" w:pos="0"/>
        </w:tabs>
        <w:spacing w:before="240" w:after="120" w:line="276" w:lineRule="auto"/>
        <w:ind w:right="283" w:hanging="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BD53CB" w:rsidRPr="003C3CA1">
        <w:rPr>
          <w:rFonts w:cstheme="minorHAnsi"/>
          <w:b/>
          <w:sz w:val="24"/>
          <w:szCs w:val="24"/>
        </w:rPr>
        <w:t>. DECLARA</w:t>
      </w:r>
      <w:r w:rsidR="00BD53CB" w:rsidRPr="003C3CA1">
        <w:rPr>
          <w:rFonts w:cstheme="minorHAnsi"/>
          <w:b/>
          <w:color w:val="000000" w:themeColor="text1"/>
          <w:sz w:val="24"/>
          <w:szCs w:val="24"/>
        </w:rPr>
        <w:t>ÇÕES</w:t>
      </w:r>
    </w:p>
    <w:tbl>
      <w:tblPr>
        <w:tblStyle w:val="Tabelacomgrade"/>
        <w:tblW w:w="0" w:type="auto"/>
        <w:tblLook w:val="04A0"/>
      </w:tblPr>
      <w:tblGrid>
        <w:gridCol w:w="10196"/>
      </w:tblGrid>
      <w:tr w:rsidR="00BD53CB" w:rsidRPr="003C3CA1" w:rsidTr="00724EF5">
        <w:tc>
          <w:tcPr>
            <w:tcW w:w="10196" w:type="dxa"/>
          </w:tcPr>
          <w:p w:rsidR="00BD53CB" w:rsidRPr="003C3CA1" w:rsidRDefault="00BD53CB" w:rsidP="003C3CA1">
            <w:pPr>
              <w:shd w:val="clear" w:color="auto" w:fill="FFFFFF"/>
              <w:tabs>
                <w:tab w:val="left" w:pos="567"/>
              </w:tabs>
              <w:spacing w:before="24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Eu, ___________________________</w:t>
            </w:r>
            <w:r w:rsidR="00F6659D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_______________, responsável legal pela entidade ou coletivo cultural ora concorrente, DECLARO, para os devidos fins, e sob as penas da lei que: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Estou ciente e de acordo com os meus direitos, deveres e procedimentos definidos pelos atos normativos que regem o Edital de Seleção, zelando pela observância das suas determinações;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 xml:space="preserve">Estou ciente e de acordo com todos os regramentos e obrigações previstas no edital, seja nas </w:t>
            </w:r>
            <w:r w:rsidRPr="003C3C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fases de seleção e habilitação, seja na eventual premiação.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Estou ciente e de acordo que as informações e documentos apresentados neste processo seletivo são de minha inteira responsabilidade, sendo a expressão da verdade;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Não me enquadro em quaisquer das vedações dispostas no Edital de Seleção;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Não existe plágio no projeto apresentado, assumindo integralmente a autoria e respondendo exclusivamente por eventuais acusações ou pleitos nesse sentido;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Autorizo a Prefeitura Municipal de Santa Luzia/MG por meio da Secretaria Municipal da Cultura e do Turismo de Santa Luzia/MG e o Ministério da Cultura a publicar e divulgar, mediante reprodução, distribuição, comunicação ao público e quaisquer outras modalidades de utilização, sem quaisquer ônus, por tempo indeterminado, os conteúdos da inscrição;</w:t>
            </w:r>
          </w:p>
          <w:p w:rsidR="00BD53CB" w:rsidRPr="003C3CA1" w:rsidRDefault="00BD53CB" w:rsidP="003C3CA1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67"/>
              </w:tabs>
              <w:suppressAutoHyphens/>
              <w:spacing w:before="24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      </w:r>
          </w:p>
          <w:p w:rsidR="00BD53CB" w:rsidRPr="003C3CA1" w:rsidRDefault="00BD53CB" w:rsidP="003C3CA1">
            <w:pPr>
              <w:shd w:val="clear" w:color="auto" w:fill="FFFFFF"/>
              <w:tabs>
                <w:tab w:val="left" w:pos="567"/>
              </w:tabs>
              <w:spacing w:before="24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Por esta ser a expressão da minha vontade, declaro que assumo total responsabilidade pela veracidade das informações e pelos documentos apresentados, cujos direitos autorais estejam protegidos pela legislação vigente.</w:t>
            </w:r>
          </w:p>
          <w:p w:rsidR="00BD53CB" w:rsidRPr="003C3CA1" w:rsidRDefault="00BD53CB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(Local e data) ___________________</w:t>
            </w:r>
            <w:r w:rsidR="00F6659D">
              <w:rPr>
                <w:rFonts w:asciiTheme="minorHAnsi" w:hAnsiTheme="minorHAnsi" w:cstheme="minorHAnsi"/>
                <w:sz w:val="24"/>
                <w:szCs w:val="24"/>
              </w:rPr>
              <w:t>_____________________</w:t>
            </w: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__,________/_______/ _______.</w:t>
            </w:r>
          </w:p>
          <w:p w:rsidR="00E373EB" w:rsidRDefault="00E373EB" w:rsidP="00F6659D">
            <w:pPr>
              <w:spacing w:before="240" w:after="120" w:line="276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53CB" w:rsidRPr="003C3CA1" w:rsidRDefault="00BD53CB" w:rsidP="00F6659D">
            <w:pPr>
              <w:spacing w:before="240" w:after="120" w:line="276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</w:t>
            </w:r>
          </w:p>
          <w:p w:rsidR="00BD53CB" w:rsidRPr="003C3CA1" w:rsidRDefault="00BD53CB" w:rsidP="00F6659D">
            <w:pPr>
              <w:spacing w:line="276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</w:p>
          <w:p w:rsidR="00BD53CB" w:rsidRPr="003C3CA1" w:rsidRDefault="00BD53CB" w:rsidP="003C3CA1">
            <w:pPr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D53CB" w:rsidRPr="003C3CA1" w:rsidRDefault="00BD53CB" w:rsidP="003C3CA1">
            <w:pPr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3CA1">
              <w:rPr>
                <w:rFonts w:asciiTheme="minorHAnsi" w:hAnsiTheme="minorHAnsi" w:cstheme="minorHAnsi"/>
                <w:b/>
                <w:sz w:val="24"/>
                <w:szCs w:val="24"/>
              </w:rPr>
              <w:t>OBSERVAÇÕES:</w:t>
            </w: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 xml:space="preserve"> Estas declarações fazem parte do Formulário de Inscrição e</w:t>
            </w:r>
            <w:r w:rsidRPr="003C3C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NÃO</w:t>
            </w:r>
            <w:r w:rsidRPr="003C3CA1">
              <w:rPr>
                <w:rFonts w:asciiTheme="minorHAnsi" w:hAnsiTheme="minorHAnsi" w:cstheme="minorHAnsi"/>
                <w:sz w:val="24"/>
                <w:szCs w:val="24"/>
              </w:rPr>
              <w:t xml:space="preserve"> poderão ser suprimidas ou enviadas em separado do Formulário de Inscrição. O correto preenchimento do Formulário de Inscrição depende também do correto preenchimento desta declaração assim como da devida assinatura.</w:t>
            </w:r>
          </w:p>
        </w:tc>
      </w:tr>
    </w:tbl>
    <w:p w:rsidR="00E373EB" w:rsidRDefault="00E373EB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p w:rsidR="00E373EB" w:rsidRDefault="00E373EB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p w:rsidR="00E373EB" w:rsidRDefault="00E373EB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p w:rsidR="00E373EB" w:rsidRDefault="00E373EB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p w:rsidR="00E373EB" w:rsidRDefault="00E373EB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p w:rsidR="00E373EB" w:rsidRDefault="00E373EB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</w:rPr>
      </w:pPr>
    </w:p>
    <w:sectPr w:rsidR="00E373EB" w:rsidSect="00A77691">
      <w:headerReference w:type="default" r:id="rId8"/>
      <w:footerReference w:type="default" r:id="rId9"/>
      <w:pgSz w:w="11906" w:h="16838"/>
      <w:pgMar w:top="1134" w:right="849" w:bottom="1134" w:left="709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B299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2992A" w16cid:durableId="7A7FDF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F2" w:rsidRDefault="005429F2" w:rsidP="00BF58F6">
      <w:pPr>
        <w:spacing w:after="0" w:line="240" w:lineRule="auto"/>
      </w:pPr>
      <w:r>
        <w:separator/>
      </w:r>
    </w:p>
  </w:endnote>
  <w:endnote w:type="continuationSeparator" w:id="0">
    <w:p w:rsidR="005429F2" w:rsidRDefault="005429F2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Pr="00A43AB8" w:rsidRDefault="00EF2368" w:rsidP="006824C1">
    <w:pPr>
      <w:pStyle w:val="Cabealho"/>
      <w:ind w:left="-284"/>
      <w:jc w:val="right"/>
    </w:pPr>
    <w:r>
      <w:rPr>
        <w:noProof/>
      </w:rPr>
      <w:t xml:space="preserve">  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8970" r:id="rId2"/>
      </w:object>
    </w:r>
    <w:r>
      <w:rPr>
        <w:sz w:val="24"/>
        <w:szCs w:val="24"/>
      </w:rPr>
      <w:t xml:space="preserve"> </w:t>
    </w:r>
    <w:r>
      <w:t xml:space="preserve">   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219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F2" w:rsidRDefault="005429F2" w:rsidP="00BF58F6">
      <w:pPr>
        <w:spacing w:after="0" w:line="240" w:lineRule="auto"/>
      </w:pPr>
      <w:r>
        <w:separator/>
      </w:r>
    </w:p>
  </w:footnote>
  <w:footnote w:type="continuationSeparator" w:id="0">
    <w:p w:rsidR="005429F2" w:rsidRDefault="005429F2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Default="00EF2368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291765" cy="577479"/>
          <wp:effectExtent l="0" t="0" r="0" b="0"/>
          <wp:docPr id="2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60419" name="Imagem 174406041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81" b="6121"/>
                  <a:stretch/>
                </pic:blipFill>
                <pic:spPr bwMode="auto">
                  <a:xfrm>
                    <a:off x="0" y="0"/>
                    <a:ext cx="1309622" cy="585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2B"/>
    <w:multiLevelType w:val="multilevel"/>
    <w:tmpl w:val="92E4C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8C1CC7"/>
    <w:multiLevelType w:val="multilevel"/>
    <w:tmpl w:val="554A60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E977C7"/>
    <w:multiLevelType w:val="multilevel"/>
    <w:tmpl w:val="AFB42844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9D8183B"/>
    <w:multiLevelType w:val="multilevel"/>
    <w:tmpl w:val="A5CAAD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9F5782C"/>
    <w:multiLevelType w:val="multilevel"/>
    <w:tmpl w:val="24CC2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A973EA9"/>
    <w:multiLevelType w:val="multilevel"/>
    <w:tmpl w:val="27DA2B2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7">
    <w:nsid w:val="1DCD7EE7"/>
    <w:multiLevelType w:val="multilevel"/>
    <w:tmpl w:val="4A3E8BC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FBB73C1"/>
    <w:multiLevelType w:val="multilevel"/>
    <w:tmpl w:val="166C9EA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2A25C92"/>
    <w:multiLevelType w:val="multilevel"/>
    <w:tmpl w:val="1E6A2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4451148"/>
    <w:multiLevelType w:val="multilevel"/>
    <w:tmpl w:val="30A69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1">
    <w:nsid w:val="2BC728E1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4265CA"/>
    <w:multiLevelType w:val="multilevel"/>
    <w:tmpl w:val="6764E1B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794439"/>
    <w:multiLevelType w:val="multilevel"/>
    <w:tmpl w:val="F09C2F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DF01C12"/>
    <w:multiLevelType w:val="multilevel"/>
    <w:tmpl w:val="DC3ED69C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FB32B24"/>
    <w:multiLevelType w:val="multilevel"/>
    <w:tmpl w:val="E2B6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62294E"/>
    <w:multiLevelType w:val="multilevel"/>
    <w:tmpl w:val="87E6089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382B15F9"/>
    <w:multiLevelType w:val="multilevel"/>
    <w:tmpl w:val="61CEAD1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3954101A"/>
    <w:multiLevelType w:val="multilevel"/>
    <w:tmpl w:val="AE5A267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120362C"/>
    <w:multiLevelType w:val="multilevel"/>
    <w:tmpl w:val="E68885E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2C82F58"/>
    <w:multiLevelType w:val="multilevel"/>
    <w:tmpl w:val="18A6F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70F5FB3"/>
    <w:multiLevelType w:val="multilevel"/>
    <w:tmpl w:val="27925AD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9CB29F4"/>
    <w:multiLevelType w:val="multilevel"/>
    <w:tmpl w:val="4086CC4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B234260"/>
    <w:multiLevelType w:val="multilevel"/>
    <w:tmpl w:val="375E738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38557CE"/>
    <w:multiLevelType w:val="hybridMultilevel"/>
    <w:tmpl w:val="8A8C8F5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4A4436"/>
    <w:multiLevelType w:val="multilevel"/>
    <w:tmpl w:val="1092374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9253784"/>
    <w:multiLevelType w:val="multilevel"/>
    <w:tmpl w:val="0AD8625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51186"/>
    <w:multiLevelType w:val="multilevel"/>
    <w:tmpl w:val="D56884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505BDB"/>
    <w:multiLevelType w:val="multilevel"/>
    <w:tmpl w:val="5F0CA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484E"/>
    <w:multiLevelType w:val="multilevel"/>
    <w:tmpl w:val="1B9C8338"/>
    <w:lvl w:ilvl="0">
      <w:start w:val="1"/>
      <w:numFmt w:val="lowerLetter"/>
      <w:lvlText w:val="%1)"/>
      <w:lvlJc w:val="left"/>
      <w:pPr>
        <w:ind w:left="21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1">
    <w:nsid w:val="62883445"/>
    <w:multiLevelType w:val="multilevel"/>
    <w:tmpl w:val="16B8DDA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3E2111F"/>
    <w:multiLevelType w:val="hybridMultilevel"/>
    <w:tmpl w:val="241EEA4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13511F"/>
    <w:multiLevelType w:val="multilevel"/>
    <w:tmpl w:val="ADECBC3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6AD440D"/>
    <w:multiLevelType w:val="multilevel"/>
    <w:tmpl w:val="F778729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684E570B"/>
    <w:multiLevelType w:val="multilevel"/>
    <w:tmpl w:val="3370B3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6">
    <w:nsid w:val="6DD30DC3"/>
    <w:multiLevelType w:val="multilevel"/>
    <w:tmpl w:val="6DACEE0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6F794C36"/>
    <w:multiLevelType w:val="multilevel"/>
    <w:tmpl w:val="0002C8F0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FA01E8F"/>
    <w:multiLevelType w:val="multilevel"/>
    <w:tmpl w:val="2C621E8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1F21C9B"/>
    <w:multiLevelType w:val="multilevel"/>
    <w:tmpl w:val="4558C55E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1FB71D9"/>
    <w:multiLevelType w:val="multilevel"/>
    <w:tmpl w:val="DE1ED164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1">
    <w:nsid w:val="735972CD"/>
    <w:multiLevelType w:val="multilevel"/>
    <w:tmpl w:val="D8C23CD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5494899"/>
    <w:multiLevelType w:val="multilevel"/>
    <w:tmpl w:val="AB58EAD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87B57D6"/>
    <w:multiLevelType w:val="multilevel"/>
    <w:tmpl w:val="C5446A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9DF3A2E"/>
    <w:multiLevelType w:val="multilevel"/>
    <w:tmpl w:val="6C14CF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DBE255C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D23B1A"/>
    <w:multiLevelType w:val="multilevel"/>
    <w:tmpl w:val="3532370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7">
    <w:nsid w:val="7F7D2AD4"/>
    <w:multiLevelType w:val="multilevel"/>
    <w:tmpl w:val="8FB471D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17"/>
  </w:num>
  <w:num w:numId="5">
    <w:abstractNumId w:val="18"/>
  </w:num>
  <w:num w:numId="6">
    <w:abstractNumId w:val="0"/>
  </w:num>
  <w:num w:numId="7">
    <w:abstractNumId w:val="2"/>
  </w:num>
  <w:num w:numId="8">
    <w:abstractNumId w:val="40"/>
  </w:num>
  <w:num w:numId="9">
    <w:abstractNumId w:val="34"/>
  </w:num>
  <w:num w:numId="10">
    <w:abstractNumId w:val="41"/>
  </w:num>
  <w:num w:numId="11">
    <w:abstractNumId w:val="44"/>
  </w:num>
  <w:num w:numId="12">
    <w:abstractNumId w:val="33"/>
  </w:num>
  <w:num w:numId="13">
    <w:abstractNumId w:val="27"/>
  </w:num>
  <w:num w:numId="14">
    <w:abstractNumId w:val="24"/>
  </w:num>
  <w:num w:numId="15">
    <w:abstractNumId w:val="7"/>
  </w:num>
  <w:num w:numId="16">
    <w:abstractNumId w:val="22"/>
  </w:num>
  <w:num w:numId="17">
    <w:abstractNumId w:val="43"/>
  </w:num>
  <w:num w:numId="18">
    <w:abstractNumId w:val="19"/>
  </w:num>
  <w:num w:numId="19">
    <w:abstractNumId w:val="14"/>
  </w:num>
  <w:num w:numId="20">
    <w:abstractNumId w:val="36"/>
  </w:num>
  <w:num w:numId="21">
    <w:abstractNumId w:val="38"/>
  </w:num>
  <w:num w:numId="22">
    <w:abstractNumId w:val="42"/>
  </w:num>
  <w:num w:numId="23">
    <w:abstractNumId w:val="47"/>
  </w:num>
  <w:num w:numId="24">
    <w:abstractNumId w:val="4"/>
  </w:num>
  <w:num w:numId="25">
    <w:abstractNumId w:val="5"/>
  </w:num>
  <w:num w:numId="26">
    <w:abstractNumId w:val="39"/>
  </w:num>
  <w:num w:numId="27">
    <w:abstractNumId w:val="12"/>
  </w:num>
  <w:num w:numId="28">
    <w:abstractNumId w:val="1"/>
  </w:num>
  <w:num w:numId="29">
    <w:abstractNumId w:val="46"/>
  </w:num>
  <w:num w:numId="30">
    <w:abstractNumId w:val="26"/>
  </w:num>
  <w:num w:numId="31">
    <w:abstractNumId w:val="23"/>
  </w:num>
  <w:num w:numId="32">
    <w:abstractNumId w:val="31"/>
  </w:num>
  <w:num w:numId="33">
    <w:abstractNumId w:val="15"/>
  </w:num>
  <w:num w:numId="34">
    <w:abstractNumId w:val="13"/>
  </w:num>
  <w:num w:numId="35">
    <w:abstractNumId w:val="6"/>
  </w:num>
  <w:num w:numId="36">
    <w:abstractNumId w:val="20"/>
  </w:num>
  <w:num w:numId="37">
    <w:abstractNumId w:val="10"/>
  </w:num>
  <w:num w:numId="38">
    <w:abstractNumId w:val="35"/>
  </w:num>
  <w:num w:numId="39">
    <w:abstractNumId w:val="29"/>
  </w:num>
  <w:num w:numId="40">
    <w:abstractNumId w:val="11"/>
  </w:num>
  <w:num w:numId="41">
    <w:abstractNumId w:val="45"/>
  </w:num>
  <w:num w:numId="42">
    <w:abstractNumId w:val="9"/>
  </w:num>
  <w:num w:numId="43">
    <w:abstractNumId w:val="21"/>
  </w:num>
  <w:num w:numId="44">
    <w:abstractNumId w:val="3"/>
  </w:num>
  <w:num w:numId="45">
    <w:abstractNumId w:val="30"/>
  </w:num>
  <w:num w:numId="46">
    <w:abstractNumId w:val="32"/>
  </w:num>
  <w:num w:numId="47">
    <w:abstractNumId w:val="2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3D6D"/>
    <w:rsid w:val="00004930"/>
    <w:rsid w:val="000350AA"/>
    <w:rsid w:val="000357A1"/>
    <w:rsid w:val="0004500A"/>
    <w:rsid w:val="0005203D"/>
    <w:rsid w:val="00055F01"/>
    <w:rsid w:val="00083145"/>
    <w:rsid w:val="000E35F6"/>
    <w:rsid w:val="00105D5E"/>
    <w:rsid w:val="001126CE"/>
    <w:rsid w:val="00142DB5"/>
    <w:rsid w:val="0014406F"/>
    <w:rsid w:val="00144288"/>
    <w:rsid w:val="00151163"/>
    <w:rsid w:val="00161405"/>
    <w:rsid w:val="001906FC"/>
    <w:rsid w:val="001924DF"/>
    <w:rsid w:val="001A30B6"/>
    <w:rsid w:val="001B3733"/>
    <w:rsid w:val="001D20D8"/>
    <w:rsid w:val="001D2A7D"/>
    <w:rsid w:val="001D52E9"/>
    <w:rsid w:val="001F67A0"/>
    <w:rsid w:val="002068FB"/>
    <w:rsid w:val="00206996"/>
    <w:rsid w:val="002105E7"/>
    <w:rsid w:val="002233E7"/>
    <w:rsid w:val="002235E6"/>
    <w:rsid w:val="00232243"/>
    <w:rsid w:val="00232A07"/>
    <w:rsid w:val="002356C7"/>
    <w:rsid w:val="00235802"/>
    <w:rsid w:val="00237EB9"/>
    <w:rsid w:val="002454A2"/>
    <w:rsid w:val="00246170"/>
    <w:rsid w:val="00247EC8"/>
    <w:rsid w:val="00247ED0"/>
    <w:rsid w:val="002502CB"/>
    <w:rsid w:val="0025794A"/>
    <w:rsid w:val="00274172"/>
    <w:rsid w:val="0027625F"/>
    <w:rsid w:val="00276DE7"/>
    <w:rsid w:val="00282568"/>
    <w:rsid w:val="002A3DC9"/>
    <w:rsid w:val="002A485B"/>
    <w:rsid w:val="002B5A29"/>
    <w:rsid w:val="002C0F33"/>
    <w:rsid w:val="002C36C3"/>
    <w:rsid w:val="002D3A1F"/>
    <w:rsid w:val="002E0161"/>
    <w:rsid w:val="002E0274"/>
    <w:rsid w:val="00314C2E"/>
    <w:rsid w:val="00320E3E"/>
    <w:rsid w:val="00324238"/>
    <w:rsid w:val="00332094"/>
    <w:rsid w:val="0036082A"/>
    <w:rsid w:val="00363270"/>
    <w:rsid w:val="00365F07"/>
    <w:rsid w:val="00370537"/>
    <w:rsid w:val="0037086E"/>
    <w:rsid w:val="00376F72"/>
    <w:rsid w:val="00384A47"/>
    <w:rsid w:val="003C1C30"/>
    <w:rsid w:val="003C3CA1"/>
    <w:rsid w:val="003C77D7"/>
    <w:rsid w:val="004022A7"/>
    <w:rsid w:val="00415B0B"/>
    <w:rsid w:val="004233E9"/>
    <w:rsid w:val="0043087D"/>
    <w:rsid w:val="004554BA"/>
    <w:rsid w:val="00461B4C"/>
    <w:rsid w:val="00461D7B"/>
    <w:rsid w:val="00465650"/>
    <w:rsid w:val="0046706F"/>
    <w:rsid w:val="00473D78"/>
    <w:rsid w:val="00475C45"/>
    <w:rsid w:val="004A5015"/>
    <w:rsid w:val="004B4EFA"/>
    <w:rsid w:val="004E0DD4"/>
    <w:rsid w:val="004E3783"/>
    <w:rsid w:val="004F1F45"/>
    <w:rsid w:val="004F45AB"/>
    <w:rsid w:val="00500D36"/>
    <w:rsid w:val="00503BCC"/>
    <w:rsid w:val="00511378"/>
    <w:rsid w:val="00534C8F"/>
    <w:rsid w:val="00540FCF"/>
    <w:rsid w:val="005429F2"/>
    <w:rsid w:val="00544D64"/>
    <w:rsid w:val="00557782"/>
    <w:rsid w:val="00587A24"/>
    <w:rsid w:val="005A29C7"/>
    <w:rsid w:val="005A632B"/>
    <w:rsid w:val="005A6BEE"/>
    <w:rsid w:val="005B19B3"/>
    <w:rsid w:val="005C5CAD"/>
    <w:rsid w:val="005D027B"/>
    <w:rsid w:val="005F0C83"/>
    <w:rsid w:val="00621C87"/>
    <w:rsid w:val="00623CA0"/>
    <w:rsid w:val="006466CB"/>
    <w:rsid w:val="00655C80"/>
    <w:rsid w:val="00680B65"/>
    <w:rsid w:val="006824C1"/>
    <w:rsid w:val="0068519F"/>
    <w:rsid w:val="006A12D4"/>
    <w:rsid w:val="006A3C49"/>
    <w:rsid w:val="006C5992"/>
    <w:rsid w:val="006D57B4"/>
    <w:rsid w:val="006E3BE0"/>
    <w:rsid w:val="007059B3"/>
    <w:rsid w:val="00724EF5"/>
    <w:rsid w:val="007311AC"/>
    <w:rsid w:val="007333E3"/>
    <w:rsid w:val="00735845"/>
    <w:rsid w:val="00754129"/>
    <w:rsid w:val="00763CB8"/>
    <w:rsid w:val="00772FC5"/>
    <w:rsid w:val="00774039"/>
    <w:rsid w:val="00776B00"/>
    <w:rsid w:val="00780B86"/>
    <w:rsid w:val="007851C4"/>
    <w:rsid w:val="00793FD5"/>
    <w:rsid w:val="007B1B53"/>
    <w:rsid w:val="007B5C58"/>
    <w:rsid w:val="007C1258"/>
    <w:rsid w:val="007C137C"/>
    <w:rsid w:val="007C4A8E"/>
    <w:rsid w:val="007D6D14"/>
    <w:rsid w:val="007E4738"/>
    <w:rsid w:val="007E5C73"/>
    <w:rsid w:val="00806D86"/>
    <w:rsid w:val="008076E9"/>
    <w:rsid w:val="00833665"/>
    <w:rsid w:val="008423BF"/>
    <w:rsid w:val="00871082"/>
    <w:rsid w:val="00876F66"/>
    <w:rsid w:val="0089350F"/>
    <w:rsid w:val="00893A6A"/>
    <w:rsid w:val="008950F7"/>
    <w:rsid w:val="008B0E47"/>
    <w:rsid w:val="008B4AD1"/>
    <w:rsid w:val="008B5E86"/>
    <w:rsid w:val="008C2ECD"/>
    <w:rsid w:val="008D1CE2"/>
    <w:rsid w:val="008D24CD"/>
    <w:rsid w:val="008D2BA8"/>
    <w:rsid w:val="008D3478"/>
    <w:rsid w:val="008D483F"/>
    <w:rsid w:val="008D5C0B"/>
    <w:rsid w:val="008E285F"/>
    <w:rsid w:val="00902BCE"/>
    <w:rsid w:val="0091282F"/>
    <w:rsid w:val="00913CE0"/>
    <w:rsid w:val="0092119C"/>
    <w:rsid w:val="00930D50"/>
    <w:rsid w:val="00940B17"/>
    <w:rsid w:val="0094290B"/>
    <w:rsid w:val="00956F4E"/>
    <w:rsid w:val="009847E3"/>
    <w:rsid w:val="00987AF7"/>
    <w:rsid w:val="0099046A"/>
    <w:rsid w:val="00990C53"/>
    <w:rsid w:val="00991D67"/>
    <w:rsid w:val="009A04CA"/>
    <w:rsid w:val="009A1DC3"/>
    <w:rsid w:val="009A4200"/>
    <w:rsid w:val="009A5A81"/>
    <w:rsid w:val="009B46B9"/>
    <w:rsid w:val="009C6B73"/>
    <w:rsid w:val="009D1DC2"/>
    <w:rsid w:val="009D6D4E"/>
    <w:rsid w:val="009E58CA"/>
    <w:rsid w:val="009F6DAF"/>
    <w:rsid w:val="00A05C26"/>
    <w:rsid w:val="00A20AE2"/>
    <w:rsid w:val="00A25E0A"/>
    <w:rsid w:val="00A444FC"/>
    <w:rsid w:val="00A50404"/>
    <w:rsid w:val="00A50E60"/>
    <w:rsid w:val="00A567A3"/>
    <w:rsid w:val="00A60938"/>
    <w:rsid w:val="00A72688"/>
    <w:rsid w:val="00A7686F"/>
    <w:rsid w:val="00A77691"/>
    <w:rsid w:val="00A9125C"/>
    <w:rsid w:val="00A975C0"/>
    <w:rsid w:val="00AA1BD1"/>
    <w:rsid w:val="00AB080B"/>
    <w:rsid w:val="00AB6465"/>
    <w:rsid w:val="00AC3645"/>
    <w:rsid w:val="00AC3CFE"/>
    <w:rsid w:val="00AC6D64"/>
    <w:rsid w:val="00AD43DD"/>
    <w:rsid w:val="00AE11C3"/>
    <w:rsid w:val="00AE1A3F"/>
    <w:rsid w:val="00AE5C1A"/>
    <w:rsid w:val="00AE61B0"/>
    <w:rsid w:val="00B14032"/>
    <w:rsid w:val="00B14E2B"/>
    <w:rsid w:val="00B21646"/>
    <w:rsid w:val="00B37A8B"/>
    <w:rsid w:val="00B448A7"/>
    <w:rsid w:val="00B478BF"/>
    <w:rsid w:val="00B5152A"/>
    <w:rsid w:val="00B51B6C"/>
    <w:rsid w:val="00B55659"/>
    <w:rsid w:val="00B6424D"/>
    <w:rsid w:val="00B70D3F"/>
    <w:rsid w:val="00B9260B"/>
    <w:rsid w:val="00B96BB1"/>
    <w:rsid w:val="00B96DEF"/>
    <w:rsid w:val="00BA15C2"/>
    <w:rsid w:val="00BA6F49"/>
    <w:rsid w:val="00BB0EB9"/>
    <w:rsid w:val="00BC0491"/>
    <w:rsid w:val="00BC5F17"/>
    <w:rsid w:val="00BD53CB"/>
    <w:rsid w:val="00BE23DD"/>
    <w:rsid w:val="00BE6938"/>
    <w:rsid w:val="00BF2390"/>
    <w:rsid w:val="00BF58F6"/>
    <w:rsid w:val="00BF6C8F"/>
    <w:rsid w:val="00C01B94"/>
    <w:rsid w:val="00C076F6"/>
    <w:rsid w:val="00C12E5C"/>
    <w:rsid w:val="00C16EA2"/>
    <w:rsid w:val="00C275B3"/>
    <w:rsid w:val="00C30E41"/>
    <w:rsid w:val="00C37BBE"/>
    <w:rsid w:val="00C52EFD"/>
    <w:rsid w:val="00C60961"/>
    <w:rsid w:val="00C71553"/>
    <w:rsid w:val="00C72180"/>
    <w:rsid w:val="00C732BB"/>
    <w:rsid w:val="00CD251D"/>
    <w:rsid w:val="00CE0C08"/>
    <w:rsid w:val="00CE2D6C"/>
    <w:rsid w:val="00CF2D6F"/>
    <w:rsid w:val="00CF506F"/>
    <w:rsid w:val="00D1296F"/>
    <w:rsid w:val="00D1352F"/>
    <w:rsid w:val="00D15748"/>
    <w:rsid w:val="00D16419"/>
    <w:rsid w:val="00D319A9"/>
    <w:rsid w:val="00D37610"/>
    <w:rsid w:val="00D57974"/>
    <w:rsid w:val="00D671B9"/>
    <w:rsid w:val="00D7392D"/>
    <w:rsid w:val="00D93366"/>
    <w:rsid w:val="00D93BA7"/>
    <w:rsid w:val="00DA7177"/>
    <w:rsid w:val="00DB37D3"/>
    <w:rsid w:val="00DB6B0F"/>
    <w:rsid w:val="00DF4962"/>
    <w:rsid w:val="00E05F12"/>
    <w:rsid w:val="00E11DC8"/>
    <w:rsid w:val="00E373EB"/>
    <w:rsid w:val="00E4277A"/>
    <w:rsid w:val="00E47F57"/>
    <w:rsid w:val="00E50055"/>
    <w:rsid w:val="00E50B6C"/>
    <w:rsid w:val="00E713EF"/>
    <w:rsid w:val="00EA0FA9"/>
    <w:rsid w:val="00EA3A1A"/>
    <w:rsid w:val="00EA551F"/>
    <w:rsid w:val="00EA706A"/>
    <w:rsid w:val="00EB31BD"/>
    <w:rsid w:val="00EC1DE1"/>
    <w:rsid w:val="00EC39B9"/>
    <w:rsid w:val="00ED089F"/>
    <w:rsid w:val="00EF0D6A"/>
    <w:rsid w:val="00EF2368"/>
    <w:rsid w:val="00EF7528"/>
    <w:rsid w:val="00EF7ED0"/>
    <w:rsid w:val="00F04BB4"/>
    <w:rsid w:val="00F239FD"/>
    <w:rsid w:val="00F43A3E"/>
    <w:rsid w:val="00F60E25"/>
    <w:rsid w:val="00F6659D"/>
    <w:rsid w:val="00F77FFB"/>
    <w:rsid w:val="00F941FF"/>
    <w:rsid w:val="00F96124"/>
    <w:rsid w:val="00FA080E"/>
    <w:rsid w:val="00FA7D38"/>
    <w:rsid w:val="00FC48C4"/>
    <w:rsid w:val="00FD22DF"/>
    <w:rsid w:val="00FD24BC"/>
    <w:rsid w:val="00FD63C2"/>
    <w:rsid w:val="00FD6502"/>
    <w:rsid w:val="00FD7E51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0A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0450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4500A"/>
    <w:pPr>
      <w:spacing w:after="0" w:line="240" w:lineRule="auto"/>
    </w:pPr>
    <w:rPr>
      <w:rFonts w:ascii="Arial" w:eastAsia="Arial" w:hAnsi="Arial" w:cs="Arial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045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4500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00A"/>
    <w:rPr>
      <w:rFonts w:ascii="Arial" w:eastAsia="Arial" w:hAnsi="Arial" w:cs="Arial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00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47EC8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9F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9FD"/>
    <w:rPr>
      <w:rFonts w:ascii="Arial" w:eastAsia="Arial" w:hAnsi="Arial" w:cs="Arial"/>
      <w:b/>
      <w:bCs/>
      <w:kern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E0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6F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76F6"/>
    <w:pPr>
      <w:widowControl w:val="0"/>
      <w:autoSpaceDE w:val="0"/>
      <w:autoSpaceDN w:val="0"/>
      <w:spacing w:after="0" w:line="240" w:lineRule="auto"/>
      <w:ind w:left="34"/>
      <w:jc w:val="center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4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2537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2025-04-14T15:05:00Z</cp:lastPrinted>
  <dcterms:created xsi:type="dcterms:W3CDTF">2025-04-14T18:12:00Z</dcterms:created>
  <dcterms:modified xsi:type="dcterms:W3CDTF">2025-04-14T18:15:00Z</dcterms:modified>
</cp:coreProperties>
</file>