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8B" w:rsidRPr="002165E2" w:rsidRDefault="00AA5C8B" w:rsidP="00AA5C8B">
      <w:pPr>
        <w:tabs>
          <w:tab w:val="left" w:pos="3686"/>
        </w:tabs>
        <w:spacing w:before="100" w:beforeAutospacing="1" w:after="100" w:afterAutospacing="1" w:line="276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AA5C8B" w:rsidRPr="002165E2" w:rsidRDefault="00AA5C8B" w:rsidP="00E02FD1">
      <w:pPr>
        <w:tabs>
          <w:tab w:val="left" w:pos="3686"/>
        </w:tabs>
        <w:spacing w:before="100" w:beforeAutospacing="1" w:after="100" w:afterAutospacing="1" w:line="276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  <w:r w:rsidR="00B93EDB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/PLANO DE TRABALHO</w:t>
      </w:r>
    </w:p>
    <w:p w:rsidR="00AA5C8B" w:rsidRPr="002165E2" w:rsidRDefault="00AA5C8B" w:rsidP="005B2DE8">
      <w:pPr>
        <w:tabs>
          <w:tab w:val="left" w:pos="3686"/>
        </w:tabs>
        <w:spacing w:before="120" w:after="120" w:line="276" w:lineRule="auto"/>
        <w:ind w:right="120"/>
        <w:jc w:val="both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PESSOA FÍSICA, MEI OU PARA GRUPO E COLETIVO SEM PERSONALIDADE JURÍDICA (SEM CNPJ)</w:t>
      </w:r>
    </w:p>
    <w:p w:rsidR="00AA5C8B" w:rsidRPr="002165E2" w:rsidRDefault="00AA5C8B" w:rsidP="00AA5C8B">
      <w:pPr>
        <w:pStyle w:val="PargrafodaLista"/>
        <w:numPr>
          <w:ilvl w:val="0"/>
          <w:numId w:val="7"/>
        </w:numPr>
        <w:tabs>
          <w:tab w:val="left" w:pos="3686"/>
        </w:tabs>
        <w:spacing w:before="120" w:after="120" w:line="276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DADOS DO AGENTE CULTURAL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artístico ou nome social (se houver):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CPF: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CNPJ (Se a inscrição for realizada em nome do MEI):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RG: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nascimento: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E-mail: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Telefone: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Nome da Rua/</w:t>
      </w:r>
      <w:proofErr w:type="spellStart"/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Av</w:t>
      </w:r>
      <w:proofErr w:type="spellEnd"/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:</w:t>
      </w:r>
    </w:p>
    <w:p w:rsidR="00AA5C8B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Número da Residência/Sede:</w:t>
      </w:r>
    </w:p>
    <w:p w:rsidR="00C50A63" w:rsidRPr="002165E2" w:rsidRDefault="00C50A63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kern w:val="0"/>
          <w:sz w:val="24"/>
          <w:szCs w:val="24"/>
          <w:lang w:eastAsia="pt-BR"/>
        </w:rPr>
        <w:t>Bairro: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Complemento: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CEP: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Cidade: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Estado:</w:t>
      </w:r>
    </w:p>
    <w:p w:rsidR="003A6366" w:rsidRDefault="003A636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Mini Currículo ou Mini portfólio: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(Escreva aqui um resumo do seu currículo destacando as principais atuações culturais realizadas. Você encaminhar o currículo em anexo, se quiser)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Pertence a alguma comunidade tradicional?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pertenço a comunidade tradicional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Extrativistas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Ribeirinhas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Rurais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Indígenas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Povos Ciganos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Pescadores(as) Artesanais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Povos de Terreiro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Quilombolas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 comunidade tradicional, indicar qual</w:t>
      </w:r>
    </w:p>
    <w:p w:rsidR="005B2DE8" w:rsidRDefault="005B2DE8" w:rsidP="005B2DE8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7C7E1D">
      <w:pPr>
        <w:spacing w:before="100" w:beforeAutospacing="1" w:after="100" w:afterAutospacing="1" w:line="276" w:lineRule="auto"/>
        <w:ind w:left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Gênero: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Mulher cisgênero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Homem cisgênero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Mulher Transgênero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Homem Transgênero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Pessoa Não Binária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informar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Raça, cor ou etnia: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Branca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Preta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Parda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Indígena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Amarela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é uma Pessoa com Deficiência - PCD?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Sim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Não</w:t>
      </w:r>
    </w:p>
    <w:p w:rsidR="008B3C33" w:rsidRDefault="008B3C33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5B2DE8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marcado "sim", qual tipo de deficiência?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Auditiva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Física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Intelectual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Múltipla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Visual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Outro tipo, indicar qual</w:t>
      </w:r>
    </w:p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 Qual o seu grau de escolaridade?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tenho Educação Formal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Fundamental Incompleto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Fundamental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Médio Incompleto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Médio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Curso Técnico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Superior Incompleto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Superior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Pós Graduação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Pós-Graduação Incompleto</w:t>
      </w:r>
    </w:p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Qual a sua renda mensal fixa individual (média mensal bruta aproximada) nos últimos 3 meses?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Nenhuma renda.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Até 1 salário mínimo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1 a 3 salários mínimos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3 a 5 salários mínimos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5 a 8 salários mínimos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8 a 10 salários mínimos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Acima de 10 salários mínimos</w:t>
      </w:r>
    </w:p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é beneficiário de algum programa social?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Bolsa família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Benefício de Prestação Continuada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Outro, indicar qual</w:t>
      </w:r>
    </w:p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Vai concorrer às </w:t>
      </w:r>
      <w:proofErr w:type="gramStart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cotas ?</w:t>
      </w:r>
      <w:proofErr w:type="gramEnd"/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               (    ) Não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 sim. Qual?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Pessoa negra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Pessoa indígena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 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Pessoa com deficiência</w:t>
      </w:r>
    </w:p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Qual a sua principal função/profissão no campo artístico e cultural?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Artista, Artesão(a), Brincante, Criador(a) e afins.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Instrutor(a), oficineiro(a), educador(a) artístico(a)-cultural e afins.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Curador(a), Programador(a) e afins.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Produtor(a)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Gestor(a)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Técnico(a)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Consultor(a), Pesquisador(a) e afins.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)________________________________________________Outro(a)s</w:t>
      </w:r>
    </w:p>
    <w:p w:rsidR="005B2DE8" w:rsidRDefault="00AA5C8B" w:rsidP="00152CA2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E57BFF" w:rsidRDefault="00E57BFF" w:rsidP="00152CA2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152CA2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lastRenderedPageBreak/>
        <w:t>Você está representando um coletivo (sem CNPJ)?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</w:t>
      </w:r>
    </w:p>
    <w:p w:rsidR="00E57BFF" w:rsidRDefault="00E57BFF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respondido "sim":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do coletivo: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Ano de Criação: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Quantas pessoas fazem parte do coletivo?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 e CPF das pessoas que compõem o coletivo: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PESSOA JURÍDICA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1. DADOS DO AGENTE CULTURAL</w:t>
      </w: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Razão Social: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</w:rPr>
        <w:t>Nome fantasia se houver:</w:t>
      </w:r>
      <w:r w:rsidRPr="002165E2">
        <w:rPr>
          <w:rStyle w:val="eop"/>
          <w:rFonts w:asciiTheme="minorHAnsi" w:hAnsiTheme="minorHAnsi" w:cstheme="minorHAnsi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eop"/>
          <w:rFonts w:asciiTheme="minorHAnsi" w:hAnsiTheme="minorHAnsi" w:cstheme="minorHAnsi"/>
        </w:rPr>
        <w:t>Nome Social se houver: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</w:rPr>
        <w:t>CNPJ:</w:t>
      </w:r>
      <w:r w:rsidRPr="002165E2">
        <w:rPr>
          <w:rStyle w:val="eop"/>
          <w:rFonts w:asciiTheme="minorHAnsi" w:hAnsiTheme="minorHAnsi" w:cstheme="minorHAnsi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</w:rPr>
        <w:t>Nome da Rua/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</w:rPr>
        <w:t>Av.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</w:rPr>
        <w:t xml:space="preserve"> da sede: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eop"/>
          <w:rFonts w:asciiTheme="minorHAnsi" w:hAnsiTheme="minorHAnsi" w:cstheme="minorHAnsi"/>
        </w:rPr>
        <w:t>Nº</w:t>
      </w:r>
    </w:p>
    <w:p w:rsidR="00E57BFF" w:rsidRDefault="00E57BFF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</w:rPr>
        <w:t>Bairro: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Cidade: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Estado: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Número de representantes legais: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Nome do representante legal: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CPF do representante legal: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E-mail do representante legal: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Telefone do representante legal: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</w:pP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Gênero do representante legal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Mulher cisgênero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Homem cisgênero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Mulher Transgênero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Homem Transgênero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Não Binária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lastRenderedPageBreak/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Não informar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8B3C33" w:rsidRPr="002165E2" w:rsidRDefault="008B3C33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Raça/cor/etnia do representante legal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Branca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Preta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Parda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( 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 ) Amarela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Indígena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Representante legal é pessoa com deficiência - PCD?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 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Sim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 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Não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Caso tenha marcado "sim" qual o tipo de deficiência?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Auditiva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Física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Intelectual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Múltipla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Visual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 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 Outra, indicar qual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Escolaridade do representante legal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Não tenho Educação Formal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Fundamental Incompleto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Fundamental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Médio Incompleto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Médio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Curso Técnico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Superior Incompleto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Superior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Pós Graduação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 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 Pós-Graduação Incompleto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851436" w:rsidRDefault="00AA5C8B" w:rsidP="00851436">
      <w:pPr>
        <w:pStyle w:val="PargrafodaLista"/>
        <w:numPr>
          <w:ilvl w:val="0"/>
          <w:numId w:val="7"/>
        </w:numPr>
        <w:spacing w:before="120" w:after="120" w:line="276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85143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DADOS DO PROJETO</w:t>
      </w:r>
    </w:p>
    <w:p w:rsidR="00851436" w:rsidRPr="00851436" w:rsidRDefault="00851436" w:rsidP="00851436">
      <w:pPr>
        <w:pStyle w:val="PargrafodaLista"/>
        <w:spacing w:before="120" w:after="120" w:line="276" w:lineRule="auto"/>
        <w:ind w:left="48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Nome do Projeto: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Escolha a categoria a que vai concorrer: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Descrição do projeto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851436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Objetivos do projeto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Metas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Perfil do público a ser atingido pelo projeto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Sua ação cultural é voltada prioritariamente para algum destes perfis de público? 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vítimas de violência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pobreza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rua (moradores de rua)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restrição e privação de liberdade (população carcerária)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com deficiência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sofrimento físico e/ou psíquico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Mulheres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cstheme="minorHAnsi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LGBTQIAPN+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Povos e comunidades tradicionais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Negros e/ou negras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Ciganos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Indígenas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Não é voltada especificamente para um perfil, é aberta para todos</w:t>
      </w:r>
    </w:p>
    <w:p w:rsidR="00AA5C8B" w:rsidRDefault="00851436" w:rsidP="008B3C33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Outros, indicar qual</w:t>
      </w:r>
    </w:p>
    <w:p w:rsidR="008B3C33" w:rsidRPr="002165E2" w:rsidRDefault="008B3C33" w:rsidP="008B3C33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Medidas de acessibilidade empregadas no projeto</w:t>
      </w:r>
    </w:p>
    <w:p w:rsidR="00AA5C8B" w:rsidRDefault="00AA5C8B" w:rsidP="008B3C33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(Marque quais medidas de acessibilidade serão implementadas ou estarão disponíveis para a participação de Pessoas com deficiência - </w:t>
      </w:r>
      <w:proofErr w:type="spell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PCD´s</w:t>
      </w:r>
      <w:proofErr w:type="spell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, tais como, intérprete de libras, audiodescrição, entre outras medidas de acessibilidade a pessoas com deficiência, idosos e mobilidade reduzida, conforme Instrução Normativa MINC nº 10/2023) </w:t>
      </w:r>
    </w:p>
    <w:p w:rsidR="008B3C33" w:rsidRPr="002165E2" w:rsidRDefault="008B3C33" w:rsidP="008B3C33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arquitetônica: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rotas acessíveis, com espaço de manobra para cadeira de rodas;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piso tátil;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rampas;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elevadores adequados para pessoas com deficiência;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corrimãos e guarda-corpos;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banheiros femininos e masculinos adaptados para pessoas com deficiência;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vagas de estacionamento para pessoas com deficiência;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assentos para pessoas obesas;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iluminação adequada;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Outra ___________________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comunicacional: 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Língua Brasileira de Sinais - Libras;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Braille;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de sinalização ou comunicação tátil;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audiodescrição;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 legendas; 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linguagem simples;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textos adaptados para leitores de tela; e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 ______________________________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atitudinal: 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capacitação de equipes atuantes nos projetos culturais;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contratação de profissionais com deficiência e profissionais especializados em acessibilidade cultural;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formação e sensibilização de agentes culturais, público e todos os envolvidos na cadeia produtiva cultural; e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outras medidas que visem a eliminação de atitudes </w:t>
      </w:r>
      <w:proofErr w:type="spell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capacitistas</w:t>
      </w:r>
      <w:proofErr w:type="spell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:rsidR="00851436" w:rsidRDefault="00AA5C8B" w:rsidP="00851436">
      <w:pPr>
        <w:spacing w:before="100" w:beforeAutospacing="1" w:after="100" w:afterAutospacing="1" w:line="276" w:lineRule="auto"/>
        <w:ind w:left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851436">
      <w:pPr>
        <w:spacing w:before="100" w:beforeAutospacing="1" w:after="100" w:afterAutospacing="1" w:line="276" w:lineRule="auto"/>
        <w:ind w:left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Local onde o projeto será executado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(Informe os espaços culturais e outros ambientes, além de municípios e Estados onde a sua proposta será realizada)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Previsão do período de execução do projeto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início: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final: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Equipe 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</w:tblGrid>
      <w:tr w:rsidR="00AA5C8B" w:rsidRPr="002165E2" w:rsidTr="00CB448A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Informe quais são os profissionais que atuarão no projeto, conforme quadro a seguir: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2"/>
              <w:gridCol w:w="1531"/>
              <w:gridCol w:w="1730"/>
              <w:gridCol w:w="3162"/>
            </w:tblGrid>
            <w:tr w:rsidR="00AA5C8B" w:rsidRPr="002165E2" w:rsidTr="00CB448A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Nome do </w:t>
                  </w:r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lastRenderedPageBreak/>
                    <w:t>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lastRenderedPageBreak/>
                    <w:t xml:space="preserve">Função no </w:t>
                  </w:r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lastRenderedPageBreak/>
                    <w:t>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lastRenderedPageBreak/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Mini currículo</w:t>
                  </w:r>
                </w:p>
              </w:tc>
            </w:tr>
            <w:tr w:rsidR="00AA5C8B" w:rsidRPr="002165E2" w:rsidTr="00CB448A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lastRenderedPageBreak/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(Insira uma breve descrição da trajetória da pessoa que será contratada)</w:t>
                  </w:r>
                </w:p>
              </w:tc>
            </w:tr>
          </w:tbl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Cronograma de Execução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os passos a serem seguidos para execução do projeto.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1843"/>
        <w:gridCol w:w="2268"/>
        <w:gridCol w:w="1559"/>
        <w:gridCol w:w="1560"/>
      </w:tblGrid>
      <w:tr w:rsidR="00AA5C8B" w:rsidRPr="002165E2" w:rsidTr="00CB448A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AA5C8B" w:rsidRPr="002165E2" w:rsidTr="00CB448A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11/11/2024</w:t>
            </w:r>
          </w:p>
        </w:tc>
      </w:tr>
    </w:tbl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Estratégia de divulgação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Apresente os meios que serão utilizados para divulgar o projeto. ex.: impulsionamento em redes sociais.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Projeto possui recursos financeiros de outras fontes? Se sim, quais?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Não, o projeto não possui outras fontes de recursos financeiros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municipal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estadual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Municipal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Estadual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Federal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Patrocínio privado direto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Patrocínio de instituição internacional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Doações de Pessoas Físicas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Doações de Empresas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Cobrança de ingressos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Outros</w:t>
      </w:r>
    </w:p>
    <w:p w:rsidR="00152CA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projeto prevê a venda de produtos/ingressos?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 PLANILHA ORÇAMENTÁRIA</w:t>
      </w:r>
    </w:p>
    <w:p w:rsidR="00AA5C8B" w:rsidRPr="002165E2" w:rsidRDefault="00AA5C8B" w:rsidP="00AA5C8B">
      <w:pPr>
        <w:spacing w:line="276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2165E2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AA5C8B" w:rsidRPr="002165E2" w:rsidRDefault="00AA5C8B" w:rsidP="00AA5C8B">
      <w:pPr>
        <w:spacing w:before="115" w:line="276" w:lineRule="auto"/>
        <w:ind w:right="108"/>
        <w:jc w:val="both"/>
        <w:textDirection w:val="btLr"/>
        <w:rPr>
          <w:rFonts w:cstheme="minorHAnsi"/>
          <w:sz w:val="24"/>
          <w:szCs w:val="24"/>
        </w:rPr>
      </w:pPr>
      <w:r w:rsidRPr="002165E2">
        <w:rPr>
          <w:rFonts w:cstheme="minorHAnsi"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r w:rsidRPr="002165E2">
        <w:rPr>
          <w:rFonts w:cstheme="minorHAnsi"/>
          <w:sz w:val="24"/>
          <w:szCs w:val="24"/>
        </w:rPr>
        <w:t>etc</w:t>
      </w:r>
      <w:proofErr w:type="spellEnd"/>
      <w:r w:rsidRPr="002165E2">
        <w:rPr>
          <w:rFonts w:cstheme="minorHAnsi"/>
          <w:sz w:val="24"/>
          <w:szCs w:val="24"/>
        </w:rPr>
        <w:t>) utilizado com a referência específica do item de despesa para auxiliar a análise técnica da comissão de seleção.</w:t>
      </w:r>
    </w:p>
    <w:p w:rsidR="00AA5C8B" w:rsidRPr="002165E2" w:rsidRDefault="00AA5C8B" w:rsidP="00AA5C8B">
      <w:pPr>
        <w:spacing w:before="115" w:line="276" w:lineRule="auto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1429"/>
        <w:gridCol w:w="1706"/>
        <w:gridCol w:w="1469"/>
        <w:gridCol w:w="1380"/>
        <w:gridCol w:w="1303"/>
        <w:gridCol w:w="1096"/>
      </w:tblGrid>
      <w:tr w:rsidR="00AA5C8B" w:rsidRPr="002165E2" w:rsidTr="00CB448A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Referência de preço (opcional)</w:t>
            </w:r>
          </w:p>
        </w:tc>
      </w:tr>
      <w:tr w:rsidR="00AA5C8B" w:rsidRPr="002165E2" w:rsidTr="00CB448A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4. DOCUMENTOS COMPLEMENTARES</w:t>
      </w:r>
    </w:p>
    <w:p w:rsidR="00AA5C8B" w:rsidRPr="002165E2" w:rsidRDefault="00AA5C8B" w:rsidP="0027713B">
      <w:pPr>
        <w:jc w:val="center"/>
        <w:rPr>
          <w:rFonts w:cstheme="minorHAnsi"/>
          <w:sz w:val="24"/>
          <w:szCs w:val="24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Caso queira, junte documentos que auxiliam na análise do seu projeto e da sua equipe técnica, tais como currículos e portfólios, entre outros documentos que achar necessário.</w:t>
      </w:r>
    </w:p>
    <w:sectPr w:rsidR="00AA5C8B" w:rsidRPr="002165E2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E16951" w15:done="0"/>
  <w15:commentEx w15:paraId="1CC3C2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16951" w16cid:durableId="7A7FDF82"/>
  <w16cid:commentId w16cid:paraId="1CC3C21B" w16cid:durableId="4F8329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C7D" w:rsidRDefault="00D33C7D" w:rsidP="00BF58F6">
      <w:pPr>
        <w:spacing w:after="0" w:line="240" w:lineRule="auto"/>
      </w:pPr>
      <w:r>
        <w:separator/>
      </w:r>
    </w:p>
  </w:endnote>
  <w:endnote w:type="continuationSeparator" w:id="0">
    <w:p w:rsidR="00D33C7D" w:rsidRDefault="00D33C7D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3977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C7D" w:rsidRDefault="00D33C7D" w:rsidP="00BF58F6">
      <w:pPr>
        <w:spacing w:after="0" w:line="240" w:lineRule="auto"/>
      </w:pPr>
      <w:r>
        <w:separator/>
      </w:r>
    </w:p>
  </w:footnote>
  <w:footnote w:type="continuationSeparator" w:id="0">
    <w:p w:rsidR="00D33C7D" w:rsidRDefault="00D33C7D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9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21B09"/>
    <w:rsid w:val="00031A63"/>
    <w:rsid w:val="00033775"/>
    <w:rsid w:val="000351DB"/>
    <w:rsid w:val="000427CF"/>
    <w:rsid w:val="00043062"/>
    <w:rsid w:val="000615D0"/>
    <w:rsid w:val="0009287A"/>
    <w:rsid w:val="000946A6"/>
    <w:rsid w:val="000A3F10"/>
    <w:rsid w:val="000B5858"/>
    <w:rsid w:val="001030AC"/>
    <w:rsid w:val="00112EA6"/>
    <w:rsid w:val="00117C52"/>
    <w:rsid w:val="00121306"/>
    <w:rsid w:val="001356EE"/>
    <w:rsid w:val="001372EB"/>
    <w:rsid w:val="00152CA2"/>
    <w:rsid w:val="00154135"/>
    <w:rsid w:val="00155E3F"/>
    <w:rsid w:val="00156B35"/>
    <w:rsid w:val="001575CC"/>
    <w:rsid w:val="00166760"/>
    <w:rsid w:val="00175464"/>
    <w:rsid w:val="00183CE2"/>
    <w:rsid w:val="001B1956"/>
    <w:rsid w:val="001C6E99"/>
    <w:rsid w:val="001D5076"/>
    <w:rsid w:val="001E3882"/>
    <w:rsid w:val="001E5A25"/>
    <w:rsid w:val="002015ED"/>
    <w:rsid w:val="002165E2"/>
    <w:rsid w:val="00221F5F"/>
    <w:rsid w:val="00232CC1"/>
    <w:rsid w:val="00251A86"/>
    <w:rsid w:val="00253D41"/>
    <w:rsid w:val="00270E21"/>
    <w:rsid w:val="0027576E"/>
    <w:rsid w:val="0027713B"/>
    <w:rsid w:val="00291F08"/>
    <w:rsid w:val="00296EDC"/>
    <w:rsid w:val="002A1897"/>
    <w:rsid w:val="002B1625"/>
    <w:rsid w:val="002B2432"/>
    <w:rsid w:val="002B491A"/>
    <w:rsid w:val="002C578C"/>
    <w:rsid w:val="002C740E"/>
    <w:rsid w:val="002D5E9E"/>
    <w:rsid w:val="002D7A0E"/>
    <w:rsid w:val="002F5681"/>
    <w:rsid w:val="00301B5B"/>
    <w:rsid w:val="003044A1"/>
    <w:rsid w:val="00321217"/>
    <w:rsid w:val="00336E94"/>
    <w:rsid w:val="00337A98"/>
    <w:rsid w:val="00344147"/>
    <w:rsid w:val="0035620E"/>
    <w:rsid w:val="003841E5"/>
    <w:rsid w:val="003928A8"/>
    <w:rsid w:val="00396195"/>
    <w:rsid w:val="003A6366"/>
    <w:rsid w:val="003B37AA"/>
    <w:rsid w:val="003B41F6"/>
    <w:rsid w:val="003B42A9"/>
    <w:rsid w:val="003C77D7"/>
    <w:rsid w:val="003E5852"/>
    <w:rsid w:val="003E5DB9"/>
    <w:rsid w:val="004068EF"/>
    <w:rsid w:val="004115B6"/>
    <w:rsid w:val="00440D81"/>
    <w:rsid w:val="0044164B"/>
    <w:rsid w:val="00444C6D"/>
    <w:rsid w:val="00444CA7"/>
    <w:rsid w:val="00446B27"/>
    <w:rsid w:val="0044758C"/>
    <w:rsid w:val="004807F3"/>
    <w:rsid w:val="004813AD"/>
    <w:rsid w:val="004834B3"/>
    <w:rsid w:val="004C53F7"/>
    <w:rsid w:val="004E7FF5"/>
    <w:rsid w:val="00503C36"/>
    <w:rsid w:val="00515DAE"/>
    <w:rsid w:val="00525B98"/>
    <w:rsid w:val="00530754"/>
    <w:rsid w:val="00535949"/>
    <w:rsid w:val="00551672"/>
    <w:rsid w:val="005616AA"/>
    <w:rsid w:val="00576D38"/>
    <w:rsid w:val="00587C02"/>
    <w:rsid w:val="00597A05"/>
    <w:rsid w:val="005A103F"/>
    <w:rsid w:val="005A643F"/>
    <w:rsid w:val="005B2DE8"/>
    <w:rsid w:val="005D3E85"/>
    <w:rsid w:val="005E05A9"/>
    <w:rsid w:val="005F0836"/>
    <w:rsid w:val="005F24B7"/>
    <w:rsid w:val="005F5D08"/>
    <w:rsid w:val="005F6222"/>
    <w:rsid w:val="006143B6"/>
    <w:rsid w:val="0061761D"/>
    <w:rsid w:val="00647E9E"/>
    <w:rsid w:val="00662C51"/>
    <w:rsid w:val="00665A0C"/>
    <w:rsid w:val="00672CC1"/>
    <w:rsid w:val="00682A75"/>
    <w:rsid w:val="00683253"/>
    <w:rsid w:val="006A27CD"/>
    <w:rsid w:val="006A621E"/>
    <w:rsid w:val="006B42F7"/>
    <w:rsid w:val="006B720B"/>
    <w:rsid w:val="006B74DD"/>
    <w:rsid w:val="006C161D"/>
    <w:rsid w:val="006D5D94"/>
    <w:rsid w:val="00701485"/>
    <w:rsid w:val="007079CB"/>
    <w:rsid w:val="00711E1C"/>
    <w:rsid w:val="00724EC2"/>
    <w:rsid w:val="00737403"/>
    <w:rsid w:val="00744CAF"/>
    <w:rsid w:val="00754129"/>
    <w:rsid w:val="00766C43"/>
    <w:rsid w:val="0077078E"/>
    <w:rsid w:val="007949A5"/>
    <w:rsid w:val="007B0959"/>
    <w:rsid w:val="007B1CF4"/>
    <w:rsid w:val="007B32BF"/>
    <w:rsid w:val="007B76C6"/>
    <w:rsid w:val="007B7981"/>
    <w:rsid w:val="007C7E1D"/>
    <w:rsid w:val="007D2865"/>
    <w:rsid w:val="007E0B12"/>
    <w:rsid w:val="00804162"/>
    <w:rsid w:val="00833D72"/>
    <w:rsid w:val="0083507A"/>
    <w:rsid w:val="0083671B"/>
    <w:rsid w:val="00850F8B"/>
    <w:rsid w:val="00851436"/>
    <w:rsid w:val="00866A60"/>
    <w:rsid w:val="00871009"/>
    <w:rsid w:val="00872B3F"/>
    <w:rsid w:val="00874E96"/>
    <w:rsid w:val="00875626"/>
    <w:rsid w:val="00877373"/>
    <w:rsid w:val="00883491"/>
    <w:rsid w:val="0089355F"/>
    <w:rsid w:val="008A2D8B"/>
    <w:rsid w:val="008A7DB0"/>
    <w:rsid w:val="008B3C33"/>
    <w:rsid w:val="008B4D85"/>
    <w:rsid w:val="008C5166"/>
    <w:rsid w:val="008C6939"/>
    <w:rsid w:val="008E3244"/>
    <w:rsid w:val="008F135B"/>
    <w:rsid w:val="008F5320"/>
    <w:rsid w:val="0090152E"/>
    <w:rsid w:val="00910A8C"/>
    <w:rsid w:val="00911344"/>
    <w:rsid w:val="0091155C"/>
    <w:rsid w:val="0091340E"/>
    <w:rsid w:val="0091367B"/>
    <w:rsid w:val="00920B43"/>
    <w:rsid w:val="00923D53"/>
    <w:rsid w:val="00943E72"/>
    <w:rsid w:val="009525C1"/>
    <w:rsid w:val="00965D23"/>
    <w:rsid w:val="00966EE0"/>
    <w:rsid w:val="0097227A"/>
    <w:rsid w:val="00985980"/>
    <w:rsid w:val="009C1D4F"/>
    <w:rsid w:val="009D747F"/>
    <w:rsid w:val="009F4CE4"/>
    <w:rsid w:val="00A02810"/>
    <w:rsid w:val="00A02D77"/>
    <w:rsid w:val="00A1647C"/>
    <w:rsid w:val="00A1693A"/>
    <w:rsid w:val="00A23A0B"/>
    <w:rsid w:val="00A27A27"/>
    <w:rsid w:val="00A32BB2"/>
    <w:rsid w:val="00A361E1"/>
    <w:rsid w:val="00A42FB0"/>
    <w:rsid w:val="00A43AB8"/>
    <w:rsid w:val="00A80EB8"/>
    <w:rsid w:val="00A84E9F"/>
    <w:rsid w:val="00A85597"/>
    <w:rsid w:val="00A9504B"/>
    <w:rsid w:val="00AA0C03"/>
    <w:rsid w:val="00AA5C8B"/>
    <w:rsid w:val="00AB31A5"/>
    <w:rsid w:val="00AB740B"/>
    <w:rsid w:val="00AC5B78"/>
    <w:rsid w:val="00AD722E"/>
    <w:rsid w:val="00AE31E6"/>
    <w:rsid w:val="00AE55C7"/>
    <w:rsid w:val="00AF5692"/>
    <w:rsid w:val="00B1089A"/>
    <w:rsid w:val="00B1212B"/>
    <w:rsid w:val="00B1704A"/>
    <w:rsid w:val="00B17A5C"/>
    <w:rsid w:val="00B21387"/>
    <w:rsid w:val="00B27DF6"/>
    <w:rsid w:val="00B338E2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A6121"/>
    <w:rsid w:val="00BB1EA2"/>
    <w:rsid w:val="00BC6D7F"/>
    <w:rsid w:val="00BD4CF3"/>
    <w:rsid w:val="00BD57D9"/>
    <w:rsid w:val="00BD5D57"/>
    <w:rsid w:val="00BF4B62"/>
    <w:rsid w:val="00BF58F6"/>
    <w:rsid w:val="00C05697"/>
    <w:rsid w:val="00C264EC"/>
    <w:rsid w:val="00C34336"/>
    <w:rsid w:val="00C375D9"/>
    <w:rsid w:val="00C50A63"/>
    <w:rsid w:val="00C6208E"/>
    <w:rsid w:val="00C80E05"/>
    <w:rsid w:val="00C97493"/>
    <w:rsid w:val="00C97BDD"/>
    <w:rsid w:val="00CA0545"/>
    <w:rsid w:val="00CB0904"/>
    <w:rsid w:val="00CB162F"/>
    <w:rsid w:val="00CB448A"/>
    <w:rsid w:val="00CB5763"/>
    <w:rsid w:val="00CC21D6"/>
    <w:rsid w:val="00CC36D5"/>
    <w:rsid w:val="00CD31D4"/>
    <w:rsid w:val="00CD3BB9"/>
    <w:rsid w:val="00CD5A04"/>
    <w:rsid w:val="00CF506F"/>
    <w:rsid w:val="00D0670A"/>
    <w:rsid w:val="00D21002"/>
    <w:rsid w:val="00D32256"/>
    <w:rsid w:val="00D33849"/>
    <w:rsid w:val="00D33C7D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60C7"/>
    <w:rsid w:val="00DA0717"/>
    <w:rsid w:val="00DB3A6F"/>
    <w:rsid w:val="00DC3033"/>
    <w:rsid w:val="00DF2C96"/>
    <w:rsid w:val="00E008A6"/>
    <w:rsid w:val="00E02647"/>
    <w:rsid w:val="00E02FD1"/>
    <w:rsid w:val="00E066E4"/>
    <w:rsid w:val="00E11B9B"/>
    <w:rsid w:val="00E16C82"/>
    <w:rsid w:val="00E20F94"/>
    <w:rsid w:val="00E21A18"/>
    <w:rsid w:val="00E26D34"/>
    <w:rsid w:val="00E341E3"/>
    <w:rsid w:val="00E57BFF"/>
    <w:rsid w:val="00E743D1"/>
    <w:rsid w:val="00E82CEB"/>
    <w:rsid w:val="00E868FB"/>
    <w:rsid w:val="00E8736E"/>
    <w:rsid w:val="00E87E1D"/>
    <w:rsid w:val="00E92C96"/>
    <w:rsid w:val="00E94CD5"/>
    <w:rsid w:val="00EA3A1A"/>
    <w:rsid w:val="00EA706A"/>
    <w:rsid w:val="00EC587C"/>
    <w:rsid w:val="00EC6C43"/>
    <w:rsid w:val="00ED089F"/>
    <w:rsid w:val="00ED4DF6"/>
    <w:rsid w:val="00EE705A"/>
    <w:rsid w:val="00EE7FD4"/>
    <w:rsid w:val="00EF7E0B"/>
    <w:rsid w:val="00F12799"/>
    <w:rsid w:val="00F25312"/>
    <w:rsid w:val="00F3672E"/>
    <w:rsid w:val="00F46D9F"/>
    <w:rsid w:val="00F60E25"/>
    <w:rsid w:val="00F661C4"/>
    <w:rsid w:val="00F70514"/>
    <w:rsid w:val="00F758DE"/>
    <w:rsid w:val="00F86035"/>
    <w:rsid w:val="00F902A5"/>
    <w:rsid w:val="00F91925"/>
    <w:rsid w:val="00FB0285"/>
    <w:rsid w:val="00FC1960"/>
    <w:rsid w:val="00FC2121"/>
    <w:rsid w:val="00FC7CFA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A499-7D0D-413E-A921-78C19082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1625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2025-04-14T16:39:00Z</dcterms:created>
  <dcterms:modified xsi:type="dcterms:W3CDTF">2025-04-14T16:52:00Z</dcterms:modified>
</cp:coreProperties>
</file>