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5A" w:rsidRDefault="00504ED9" w:rsidP="00504ED9">
      <w:pPr>
        <w:jc w:val="center"/>
      </w:pPr>
      <w:proofErr w:type="gramStart"/>
      <w:r>
        <w:t>Alertas- Julho</w:t>
      </w:r>
      <w:proofErr w:type="gramEnd"/>
    </w:p>
    <w:p w:rsidR="00504ED9" w:rsidRPr="00504ED9" w:rsidRDefault="00504ED9" w:rsidP="00504ED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b/>
          <w:bCs/>
          <w:color w:val="FFFFFF"/>
          <w:sz w:val="24"/>
          <w:szCs w:val="24"/>
          <w:shd w:val="clear" w:color="auto" w:fill="FF0000"/>
          <w:lang w:eastAsia="pt-BR"/>
        </w:rPr>
        <w:br/>
      </w:r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084/2024 – VISA – Suspensão da propaganda do produto Suplemento Alimentar Líquido, marca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Anside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, </w:t>
      </w:r>
      <w:proofErr w:type="gram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sob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sob</w:t>
      </w:r>
      <w:proofErr w:type="spellEnd"/>
      <w:proofErr w:type="gram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responsabilidade da empresa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Neolab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Vitta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LTDA.</w:t>
      </w: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5" w:tgtFrame="_blank" w:history="1">
        <w:r w:rsidRPr="00504ED9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2.414, DE 27 DE JUNHO DE 2024</w:t>
        </w:r>
      </w:hyperlink>
      <w:r w:rsidRPr="00504ED9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,</w:t>
      </w: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28/06/2024, a qual suspende a propaganda do produto Suplemento Alimentar Líquido, marca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Anside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comercializados nos sites https://ansidegotas.com/, http://ansidegotas.com.br/, sob responsabilidade da empresa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Neolab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Vitta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LTDA - 50.085.949/0001-00.A medida foi motivada considerando a realização de indicações terapêuticas, alegações funcionais e de saúde não aprovadas e enganosas, em propagandas de alimentos nos sites https://ansidegotas.com/, http://ansidegotas.com.br/, sob responsabilidade da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Neolab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Vitta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LTDA - 50.085.949/0001-00, tais como "Alívio dos sintomas da depressão, como tristeza e ansiedade", "Contribui contra 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Depre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Contribui contra o Estresse, Contribui contra a Insônia". Tais determinações não se limitam aos exemplos nem aos sites citados e incluem o uso da marca ANSIDE em alimentos, tendo em vista sua clara associação às propagandas irregulares com benefícios relacionados à "ansiedade".</w:t>
      </w:r>
    </w:p>
    <w:p w:rsidR="00504ED9" w:rsidRPr="00504ED9" w:rsidRDefault="00504ED9" w:rsidP="00504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3.8pt;height:23.8pt"/>
        </w:pict>
      </w:r>
    </w:p>
    <w:p w:rsidR="00504ED9" w:rsidRPr="00504ED9" w:rsidRDefault="00504ED9" w:rsidP="00504ED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FFFFFF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083/2024 – VISA – Suspensão da propaganda do produto Suplemento Alimentar Líquido, marca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Memorimax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, sob responsabilidade da empresa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Six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Comercio de Produtos Naturais LTDA.</w:t>
      </w:r>
    </w:p>
    <w:p w:rsidR="00504ED9" w:rsidRPr="00504ED9" w:rsidRDefault="00504ED9" w:rsidP="00504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6" w:tgtFrame="_blank" w:history="1">
        <w:r w:rsidRPr="00504ED9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2.395, DE 26 DE JUNHO DE 2024</w:t>
        </w:r>
      </w:hyperlink>
      <w:r w:rsidRPr="00504ED9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,</w:t>
      </w: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28/06/2024, a qual suspende a propaganda do produto Suplemento Alimentar Líquido, marca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Memorimax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comercializados no site no site https://memorimax.com/, sob responsabilidade da empresa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Six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Comercio de Produtos Naturais LTDA - 44.706.336/0001-40.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realização de indicações terapêuticas, alegações funcionais e de saúde não aprovadas e enganosas, em propagandas de alimentos no site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https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://memorimax.com/, sob responsabilidade da empresa, tais como reduz a degeneração cerebral e prevenir doenças mentais. Tais determinações não se limitam aos exemplos nem ao site citado.</w:t>
      </w:r>
    </w:p>
    <w:p w:rsidR="00504ED9" w:rsidRPr="00504ED9" w:rsidRDefault="00504ED9" w:rsidP="00504ED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FFFFFF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b/>
          <w:bCs/>
          <w:color w:val="FFFFFF"/>
          <w:sz w:val="24"/>
          <w:szCs w:val="24"/>
          <w:shd w:val="clear" w:color="auto" w:fill="FF0000"/>
          <w:lang w:eastAsia="pt-BR"/>
        </w:rPr>
        <w:br/>
      </w:r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092/2024 – VISA – Interdição Cautelar do produto "Adoçante de Mesa da marca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Moon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Sugar”, de responsabilidade da empresa 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Moon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Milk &amp; Co. Comercio de Produtos Alimentícios LTDA.</w:t>
      </w:r>
    </w:p>
    <w:p w:rsidR="00504ED9" w:rsidRPr="00504ED9" w:rsidRDefault="00504ED9" w:rsidP="00504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7" w:tgtFrame="_blank" w:history="1">
        <w:r w:rsidRPr="00504ED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Nº 2.614, DE 15 DE JULHO DE 2024</w:t>
        </w:r>
      </w:hyperlink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16/07/2024, a qual interdita cautelarmente todos os lotes do produto “Adoçante de Mesa da marca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Moon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Sugar”, de responsabilidade da empresa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Moon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Milk &amp; Co. Comercio de Produtos Alimentícios LTDA, CNPJ nº 42.081.780/0001-91.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as ações sanitárias em andamento para elucidar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à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regularidade do produto, a ausência de elementos obrigatórios na rotulagem, em especial a alegação irregular "seguro para diabéticos" no rótulo e no site https://www.moonmilk.com.br/, a ausência de comprovação de sua regularidade junto ao Sistema Nacional de Vigilância Sanitária, e indício de evento adverso associado ao consumo do produto.</w:t>
      </w:r>
    </w:p>
    <w:p w:rsidR="00504ED9" w:rsidRPr="00504ED9" w:rsidRDefault="00504ED9" w:rsidP="00504ED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FFFFFF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b/>
          <w:bCs/>
          <w:color w:val="FFFFFF"/>
          <w:sz w:val="24"/>
          <w:szCs w:val="24"/>
          <w:shd w:val="clear" w:color="auto" w:fill="FF0000"/>
          <w:lang w:eastAsia="pt-BR"/>
        </w:rPr>
        <w:br/>
      </w:r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091/2024 – VISA – Proibição </w:t>
      </w:r>
      <w:proofErr w:type="gram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do Suplemento Alimentar</w:t>
      </w:r>
      <w:proofErr w:type="gram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da marca “</w:t>
      </w:r>
      <w:proofErr w:type="spellStart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Hipoglico</w:t>
      </w:r>
      <w:proofErr w:type="spellEnd"/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”, de origem desconhecida.</w:t>
      </w:r>
    </w:p>
    <w:p w:rsidR="00504ED9" w:rsidRPr="00504ED9" w:rsidRDefault="00504ED9" w:rsidP="00504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8" w:tgtFrame="_blank" w:history="1">
        <w:r w:rsidRPr="00504ED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Nº 2.604, DE 12 DE JULHO DE 2024</w:t>
        </w:r>
      </w:hyperlink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15/07/2024, a qual proíbe a comercialização, distribuição, fabricação, propaganda e uso de todos os lotes do produto “Suplemento Alimentar da marca “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Hipoglico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”, de origem desconhecida”.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comercialização e a divulgação na internet do suplemento alimentar em cápsulas e em gotas, marca HIPOGLICO, de origem desconhecida, descrito como contendo extrato de abacate,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constituinte não autorizados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; impossibilidade de se comprovar os constituintes/ingredientes utilizados na fabricação do produto. Além disso, as propagandas irregulares contêm alegações terapêuticas não permitidas para alimentos, como indicação para tratamento e controle de diabetes, doenças cardiovasculares, colesterol elevado, insuficiência cardíaca,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anti-alzheimer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e anti-infarto etc.</w:t>
      </w:r>
    </w:p>
    <w:p w:rsidR="00504ED9" w:rsidRPr="00504ED9" w:rsidRDefault="00504ED9" w:rsidP="00504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pict>
          <v:shape id="_x0000_i1031" type="#_x0000_t75" alt="" style="width:23.8pt;height:23.8pt"/>
        </w:pict>
      </w:r>
    </w:p>
    <w:p w:rsidR="00504ED9" w:rsidRPr="00504ED9" w:rsidRDefault="00504ED9" w:rsidP="00F16F0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Comunicação de Risco nº 090/2024 – VISA – Proibição de “Suplementos Alimentares da marca ELNATUS”, de origem desconhecida.</w:t>
      </w: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9" w:tgtFrame="_blank" w:history="1">
        <w:r w:rsidRPr="00F16F09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2.568, DE 11 DE JULHO DE 2024</w:t>
        </w:r>
      </w:hyperlink>
      <w:r w:rsidRPr="00504ED9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,</w:t>
      </w: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15/07/2024, a qual proíbe a comercialização, distribuição, fabricação, uso além de suspender a publicidade de todos os lotes dos produtos listados abaixo, de origem desconhecida”.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Produtos:</w:t>
      </w:r>
    </w:p>
    <w:p w:rsidR="00504ED9" w:rsidRPr="00504ED9" w:rsidRDefault="00504ED9" w:rsidP="00504ED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ORIGINAL HEALTH MARCA ELNATUS;</w:t>
      </w:r>
    </w:p>
    <w:p w:rsidR="00504ED9" w:rsidRPr="00504ED9" w:rsidRDefault="00504ED9" w:rsidP="00504ED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ORA PRO NOBIS MARCA ELNATUS;</w:t>
      </w:r>
    </w:p>
    <w:p w:rsidR="00504ED9" w:rsidRPr="00504ED9" w:rsidRDefault="00504ED9" w:rsidP="00504ED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lastRenderedPageBreak/>
        <w:t>SUPLEMENTO ALIMENTAR FEROMAX PREMIUM MARCA ELNATUS;</w:t>
      </w:r>
    </w:p>
    <w:p w:rsidR="00504ED9" w:rsidRPr="00504ED9" w:rsidRDefault="00504ED9" w:rsidP="00504ED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COLAGENO C2 PREMIUM MARCA ELNATUS.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504ED9" w:rsidRPr="00504ED9" w:rsidRDefault="00504ED9" w:rsidP="00504E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a comercialização dos suplementos alimentares de origem desconhecida no site </w:t>
      </w:r>
      <w:proofErr w:type="gram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elnatus.com.</w:t>
      </w:r>
      <w:proofErr w:type="spellStart"/>
      <w:proofErr w:type="gram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br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sob responsabilidade da empresa ELNATUS COMERCIO DE SUPLEMENTOS E PRODUTOS ALIMENTICIOS LTDA - CNPJ 44.614.918/0001-04, a realização de propaganda com indicações terapêuticas para artrite, artrose,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fibromialgia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dores nas articulações e ossos, depressão, controle de diabetes, colesterol e pressão arterial, não permitidas para alimentos, e a comercialização de suplementos alimentares com constituintes não autorizados para suplementos alimentares como </w:t>
      </w:r>
      <w:proofErr w:type="spellStart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Ora-pro-nóbis</w:t>
      </w:r>
      <w:proofErr w:type="spellEnd"/>
      <w:r w:rsidRPr="00504ED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.</w:t>
      </w:r>
    </w:p>
    <w:p w:rsidR="00F16F09" w:rsidRPr="00F16F09" w:rsidRDefault="00F16F09" w:rsidP="00F16F09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Comunicacao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de Risco nº 087/2024 – VISA – Suspensão de lote do produto “Suplemento Alimentar de </w:t>
      </w: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Bacillus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</w:t>
      </w: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clausii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”, marca </w:t>
      </w: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Tamarine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Germina, da empresa </w:t>
      </w: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Cosmed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Indústria de Cosméticos e Medicamentos S/A.</w:t>
      </w: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10" w:tgtFrame="_blank" w:history="1">
        <w:r w:rsidRPr="00F16F0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Nº 2.524, DE 09 DE JULHO</w:t>
        </w:r>
        <w:proofErr w:type="gramStart"/>
        <w:r w:rsidRPr="00F16F0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 xml:space="preserve">  </w:t>
        </w:r>
        <w:proofErr w:type="gramEnd"/>
        <w:r w:rsidRPr="00F16F0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DE 2024</w:t>
        </w:r>
      </w:hyperlink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10/07/2024, a qual suspende a comercialização, distribuição e uso do lote (TMG00123) do produto “Suplemento Alimentar de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Bacillus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clausii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UBBC-07 5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Flaconetes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2BI- suspensão”, da marca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Tamarine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Germina, da empresa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Cosmed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Indústria de Cosméticos e Medicamentos S/A, CNPJ nº 61.082.426/0002-07.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o comunicado de recolhimento voluntário recebido da empresa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Cosmed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Indústria de Cosméticos e Medicamentos S.A (nome fantasia: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Mantecorp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/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Farmasa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) - CNPJ 61.082.426-0002-07, referente ao lote TGM00123, fabricado em 01/08/2023 e prazo de validade 01/07/2025 do produto suplemento alimentar de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Bacillus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calusii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UBBC-07 em suspensão sob marca TAMARINE GERMINA </w:t>
      </w:r>
      <w:proofErr w:type="gram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5</w:t>
      </w:r>
      <w:proofErr w:type="gram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FLACONETES 2BI, devido a presença de particulado não característico no interior do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flaconete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.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Pr="00F16F09" w:rsidRDefault="00F16F09" w:rsidP="00F16F0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Comunicacao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de Risco nº 088/2024 – VISA – Proibição do produto “Kit Auxilia Prevenção Câncer da marca Seiva da Terra”, de origem desconhecida.</w:t>
      </w: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11" w:tgtFrame="_blank" w:history="1">
        <w:r w:rsidRPr="00F16F0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Nº 2.524, DE 09 DE JULHO</w:t>
        </w:r>
        <w:proofErr w:type="gramStart"/>
        <w:r w:rsidRPr="00F16F0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 xml:space="preserve">  </w:t>
        </w:r>
        <w:proofErr w:type="gramEnd"/>
        <w:r w:rsidRPr="00F16F09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DE 2024</w:t>
        </w:r>
      </w:hyperlink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10/07/2024, a qual proíbe a comercialização, distribuição, fabricação, propaganda e uso de todos os lotes do produto “Kit Auxilia Prevenção Câncer da marca Seiva da Terra”, de origem desconhecida”.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comercialização do produto de nome comercial KIT AUXILIAR PREVENÇÃO CANCER, marca Seiva da Terra; nos sites </w:t>
      </w:r>
      <w:proofErr w:type="gram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kitsseiva.com.</w:t>
      </w:r>
      <w:proofErr w:type="spellStart"/>
      <w:proofErr w:type="gram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br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e lojaseivadaterra.com.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br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de responsabilidade da pessoa física Gilberto dos Santos Ribeiro, CPF: 086. ***. ***-17, o uso de constituintes não autorizados (extrato de casca de Ipê roxo e extrato de folhas de graviola) e a realização de propaganda com indicações terapêuticas para prevenir e curar o câncer, não permitidos para alimentos</w:t>
      </w:r>
      <w:r w:rsidRPr="00F16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pict>
          <v:shape id="_x0000_i1033" type="#_x0000_t75" alt="" style="width:23.8pt;height:23.8pt"/>
        </w:pict>
      </w:r>
    </w:p>
    <w:p w:rsidR="00F16F09" w:rsidRPr="00F16F09" w:rsidRDefault="00F16F09" w:rsidP="00F16F09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FFFFFF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086/2024 – VISA – Proibição do produto “Suplemento Alimentar Líquido da marca </w:t>
      </w:r>
      <w:proofErr w:type="spellStart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Glicotônico</w:t>
      </w:r>
      <w:proofErr w:type="spellEnd"/>
      <w:r w:rsidRPr="00F16F0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”, de origem desconhecida.</w:t>
      </w:r>
    </w:p>
    <w:p w:rsidR="00F16F09" w:rsidRPr="00F16F09" w:rsidRDefault="00F16F09" w:rsidP="00F16F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 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12" w:tgtFrame="_blank" w:history="1">
        <w:r w:rsidRPr="00F16F09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2.518, DE 08 DE JULHO DE 2024</w:t>
        </w:r>
      </w:hyperlink>
      <w:r w:rsidRPr="00F16F09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,</w:t>
      </w: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09/07/2024, a qual proíbe a comercialização, distribuição, fabricação, propaganda e uso de todos os lotes do produto “Suplemento Alimentar Líquido da marca </w:t>
      </w:r>
      <w:proofErr w:type="spell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Glicotônico</w:t>
      </w:r>
      <w:proofErr w:type="spell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”, de origem desconhecida”.</w:t>
      </w:r>
    </w:p>
    <w:p w:rsidR="00F16F09" w:rsidRP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F16F09" w:rsidRDefault="00F16F09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comercialização </w:t>
      </w:r>
      <w:proofErr w:type="gramStart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do suplemento alimentar</w:t>
      </w:r>
      <w:proofErr w:type="gramEnd"/>
      <w:r w:rsidRPr="00F16F0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GLICOTONICO de origem desconhecida, nos sítios eletrônicos: https://glicotonlco.com e https://glicotonico.com/, sob responsabilidade de MS COMERCIO DE PRODUTOS NATURAIS LTDA (MS LABS), CNPJ: 40.920.789/0001-13, e a realização de propaganda com indicações terapêuticas para diabetes, não permitidas para alimentos.</w:t>
      </w:r>
    </w:p>
    <w:p w:rsidR="00730AEE" w:rsidRPr="00F16F09" w:rsidRDefault="00730AEE" w:rsidP="00F16F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:rsidR="00730AEE" w:rsidRPr="00730AEE" w:rsidRDefault="00730AEE" w:rsidP="00730AEE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30AEE">
        <w:rPr>
          <w:rFonts w:ascii="Calibri" w:eastAsia="Times New Roman" w:hAnsi="Calibri" w:cs="Calibri"/>
          <w:b/>
          <w:bCs/>
          <w:color w:val="FFFFFF"/>
          <w:sz w:val="24"/>
          <w:szCs w:val="24"/>
          <w:shd w:val="clear" w:color="auto" w:fill="FF0000"/>
          <w:lang w:eastAsia="pt-BR"/>
        </w:rPr>
        <w:br/>
      </w:r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085/2024 – VISA – Suspensão de lotes dos produtos Suplementos Alimentares de </w:t>
      </w:r>
      <w:proofErr w:type="spellStart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Bacillus</w:t>
      </w:r>
      <w:proofErr w:type="spellEnd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</w:t>
      </w:r>
      <w:proofErr w:type="spellStart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clausi</w:t>
      </w:r>
      <w:proofErr w:type="spellEnd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UBBC-07 em suspensão da marca </w:t>
      </w:r>
      <w:proofErr w:type="spellStart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Neogermina</w:t>
      </w:r>
      <w:proofErr w:type="spellEnd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de responsabilidade da empresa </w:t>
      </w:r>
      <w:proofErr w:type="spellStart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Brainfarma</w:t>
      </w:r>
      <w:proofErr w:type="spellEnd"/>
      <w:r w:rsidRPr="00730AEE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Indústria Química e Farmacêutica S.A (Neo Química).</w:t>
      </w: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730AEE" w:rsidRPr="00730AEE" w:rsidRDefault="00730AEE" w:rsidP="00730A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730AEE" w:rsidRPr="00730AEE" w:rsidRDefault="00730AEE" w:rsidP="00730A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13" w:tgtFrame="_blank" w:history="1">
        <w:r w:rsidRPr="00730AEE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 xml:space="preserve">RESOLUÇÃO-RE Nº 2.446, DE </w:t>
        </w:r>
        <w:proofErr w:type="gramStart"/>
        <w:r w:rsidRPr="00730AEE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2</w:t>
        </w:r>
        <w:proofErr w:type="gramEnd"/>
        <w:r w:rsidRPr="00730AEE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 xml:space="preserve"> DE JULHO DE 2024</w:t>
        </w:r>
      </w:hyperlink>
      <w:r w:rsidRPr="00730AEE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,</w:t>
      </w: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04/07/2024, a qual suspende a comercialização, distribuição e uso dos lotes dos produtos listados abaixo, de responsabilidade da empresa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Brainfarma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Indústria Química e Farmacêutica  S.A (Neo Química)., CNPJ nº  05.161.069/0001-10.</w:t>
      </w:r>
    </w:p>
    <w:p w:rsidR="00730AEE" w:rsidRPr="00730AEE" w:rsidRDefault="00730AEE" w:rsidP="00730A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730AEE" w:rsidRPr="00730AEE" w:rsidRDefault="00730AEE" w:rsidP="00730A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Produtos:</w:t>
      </w:r>
    </w:p>
    <w:p w:rsidR="00730AEE" w:rsidRPr="00730AEE" w:rsidRDefault="00730AEE" w:rsidP="00730AEE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Neogermina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5</w:t>
      </w:r>
      <w:proofErr w:type="gram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Flaconetes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4BI (NGA00523);</w:t>
      </w:r>
    </w:p>
    <w:p w:rsidR="00730AEE" w:rsidRPr="00730AEE" w:rsidRDefault="00730AEE" w:rsidP="00730AEE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Neogermina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10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Flaconetes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2</w:t>
      </w:r>
      <w:proofErr w:type="gram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BI (NEG01023 e NEG01223);</w:t>
      </w:r>
    </w:p>
    <w:p w:rsidR="00730AEE" w:rsidRPr="00730AEE" w:rsidRDefault="00730AEE" w:rsidP="00730A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o comunicado de recolhimento voluntário recebido da empresa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Brainfarma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Indústria Química e Farmacêutica SA - CNPJ: 05.161.069/0001-10, referente aos Suplementos Alimentares de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Bacillus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clausi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UBBC-07 em suspensão da marca </w:t>
      </w:r>
      <w:proofErr w:type="spell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Neogermina</w:t>
      </w:r>
      <w:proofErr w:type="spell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devido à presença de partícula estranha nos referidos </w:t>
      </w:r>
      <w:proofErr w:type="gramStart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lotes indicativa de contaminação microbiológica</w:t>
      </w:r>
      <w:proofErr w:type="gramEnd"/>
      <w:r w:rsidRPr="00730AEE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.</w:t>
      </w:r>
    </w:p>
    <w:p w:rsidR="00761D6D" w:rsidRPr="00761D6D" w:rsidRDefault="00761D6D" w:rsidP="00761D6D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FFFFFF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br/>
        <w:t>Comunicação de Risco nº 089/2024 – VISA – Proibição de “Suplementos Minerais Líquidos”, de origem desconhecida.</w:t>
      </w:r>
    </w:p>
    <w:p w:rsidR="00761D6D" w:rsidRPr="00761D6D" w:rsidRDefault="00761D6D" w:rsidP="00761D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lastRenderedPageBreak/>
        <w:t> </w:t>
      </w:r>
    </w:p>
    <w:p w:rsidR="00761D6D" w:rsidRPr="00761D6D" w:rsidRDefault="00761D6D" w:rsidP="00761D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14" w:tgtFrame="_blank" w:history="1">
        <w:r w:rsidRPr="00761D6D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2.541, DE 11 DE JULHO DE 2024</w:t>
        </w:r>
      </w:hyperlink>
      <w:r w:rsidRPr="00761D6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,</w:t>
      </w: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proofErr w:type="spellStart"/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12/07/2024, a qual proíbe a comercialização, distribuição, fabricação, propaganda e uso de todos os lotes dos produtos listados abaixo, de origem desconhecida”.</w:t>
      </w:r>
    </w:p>
    <w:p w:rsidR="00761D6D" w:rsidRPr="00761D6D" w:rsidRDefault="00761D6D" w:rsidP="00761D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761D6D" w:rsidRPr="00761D6D" w:rsidRDefault="00761D6D" w:rsidP="00761D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Produtos:</w:t>
      </w:r>
    </w:p>
    <w:p w:rsidR="00761D6D" w:rsidRPr="00761D6D" w:rsidRDefault="00761D6D" w:rsidP="00761D6D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MINERAL LÍQUIDO "100% NATURAL" COBRE COLOIDAL</w:t>
      </w:r>
    </w:p>
    <w:p w:rsidR="00761D6D" w:rsidRPr="00761D6D" w:rsidRDefault="00761D6D" w:rsidP="00761D6D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MINERAL LÍQUIDO "100% NATURAL" PRATA COLOIDAL</w:t>
      </w:r>
    </w:p>
    <w:p w:rsidR="00761D6D" w:rsidRPr="00761D6D" w:rsidRDefault="00761D6D" w:rsidP="00761D6D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MINERAL LÍQUIDO "100% NATURAL" OURO COLOIDAL.</w:t>
      </w:r>
    </w:p>
    <w:p w:rsidR="00761D6D" w:rsidRPr="00761D6D" w:rsidRDefault="00761D6D" w:rsidP="00761D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761D6D" w:rsidRPr="00F13660" w:rsidRDefault="00761D6D" w:rsidP="00761D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comercialização pela empresa 42.970.156 ALINE FRANCIELE POLATTO - 42.970.156/0001-45 de Suplementos Alimentares de origem desconhecida e com ingredientes não avaliados quanto à segurança de uso em alimentos, no site </w:t>
      </w:r>
      <w:proofErr w:type="gramStart"/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https</w:t>
      </w:r>
      <w:proofErr w:type="gramEnd"/>
      <w:r w:rsidRPr="00761D6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://www.itajipora.com.br, sob responsabilidade de GOLDPLAT COSMÉTICOS E PRODUTOS NATURAIS - 31.430.364/0001-35, além da realização de indicações terapêuticas, alegações funcionais e de saúde não aprovadas </w:t>
      </w:r>
      <w:r w:rsidRPr="00F1366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em propagandas de alimentos, tais como "ajudar a prevenir doenças cerebrais degenerativas como o mal de Parkinson e Alzheimer", "Ajuda a prevenir doenças cardíacas como infarto e AVC", etc.</w:t>
      </w:r>
    </w:p>
    <w:p w:rsidR="00761D6D" w:rsidRPr="00F13660" w:rsidRDefault="00761D6D" w:rsidP="00761D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F1366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br/>
        <w:t> Comunicação e Notificações em Alimentos - CONALI 12/2024 - DVA/SVS/SUBVS/SES-MG</w:t>
      </w:r>
    </w:p>
    <w:p w:rsidR="00761D6D" w:rsidRPr="000D706C" w:rsidRDefault="00761D6D" w:rsidP="00761D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F13660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t>Informamos o cancelamento do Registro dos estabelecimentos:</w:t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  <w:t>LATICÍNIOS MONJOLINHOS DE MINAS LTDA - ME, localizado em LAGOA FORMOSA/MG, no Serviço de Inspeção Federal (SIF 434) conforme Ofício nº 1115/2024/3SIPOA/DIPOA/SDA/MAPA de 11 de julho de 2024</w:t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  <w:t>BARBOSA E CIA LTDA, localizado em BARBACENA/MG, no Serviço de Inspeção Federal (SIF 4274) conforme Ofício nº 393/2024/5SIPOA/DIPOA/SDA/MAPA de 09 de julho de 2024.</w:t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  <w:t>UPPER DOG COMERCIAL LTDA, localizado em SÃO SEBASTIÃO DO PARAÍSO/MG, no Serviço de Inspeção Federal (SIF 3261) conforme Ofício nº 390/2024/5SIPOA/DIPOA/SDA/MAPA de 09 de julho de 2024.</w:t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D706C">
        <w:rPr>
          <w:rFonts w:ascii="Arial" w:eastAsia="Times New Roman" w:hAnsi="Arial" w:cs="Arial"/>
          <w:sz w:val="16"/>
          <w:szCs w:val="16"/>
          <w:lang w:eastAsia="pt-BR"/>
        </w:rPr>
        <w:br/>
        <w:t>Caso produtos de origem animal das empresas sejam encontrados no comércio com data de fabricação posterior à data de cancelamento do registro, esta DVA deve ser comunicada para que possamos adotar as medidas cabíveis.</w:t>
      </w:r>
    </w:p>
    <w:p w:rsidR="00504ED9" w:rsidRDefault="00504ED9" w:rsidP="00504ED9"/>
    <w:sectPr w:rsidR="00504ED9" w:rsidSect="004F4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D0A"/>
    <w:multiLevelType w:val="multilevel"/>
    <w:tmpl w:val="80FC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71EE6"/>
    <w:multiLevelType w:val="multilevel"/>
    <w:tmpl w:val="331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20DA5"/>
    <w:multiLevelType w:val="multilevel"/>
    <w:tmpl w:val="416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4ED9"/>
    <w:rsid w:val="000D706C"/>
    <w:rsid w:val="004F4F5A"/>
    <w:rsid w:val="00504ED9"/>
    <w:rsid w:val="00730AEE"/>
    <w:rsid w:val="00761D6D"/>
    <w:rsid w:val="00F13660"/>
    <w:rsid w:val="00F1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0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0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3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resolucao-re-n-2.604-de-12-de-julho-de-2024-572097282" TargetMode="External"/><Relationship Id="rId13" Type="http://schemas.openxmlformats.org/officeDocument/2006/relationships/hyperlink" Target="https://www.in.gov.br/web/dou/-/resolucao-re-n-2.446-de-2-de-julho-de-2024-5699501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solucao-re-n-2.614-de-15-de-julho-de-2024-572365215" TargetMode="External"/><Relationship Id="rId12" Type="http://schemas.openxmlformats.org/officeDocument/2006/relationships/hyperlink" Target="https://www.in.gov.br/en/web/dou/-/resolucao-re-n-2.518-de-8-de-julho-de-2024-5708776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.gov.br/en/web/dou/-/resolucao-re-n-2.395-de-26-de-junho-de-2024-568658266" TargetMode="External"/><Relationship Id="rId11" Type="http://schemas.openxmlformats.org/officeDocument/2006/relationships/hyperlink" Target="https://www.in.gov.br/web/dou/-/resolucao-re-n-2.524-de-9-de-julho-de-2024-571171888" TargetMode="External"/><Relationship Id="rId5" Type="http://schemas.openxmlformats.org/officeDocument/2006/relationships/hyperlink" Target="https://www.in.gov.br/web/dou/-/resolucao-re-n-2.414-de-27-de-junho-de-2024-5686518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.gov.br/web/dou/-/resolucao-re-n-2.524-de-9-de-julho-de-2024-571171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solucao-re-n-2.568-de-11-de-julho-de-2024-572096099" TargetMode="External"/><Relationship Id="rId14" Type="http://schemas.openxmlformats.org/officeDocument/2006/relationships/hyperlink" Target="https://www.in.gov.br/en/web/dou/-/resolucao-re-n-2.541-de-11-de-julho-de-2024-57170654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1989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4</cp:revision>
  <dcterms:created xsi:type="dcterms:W3CDTF">2024-08-22T12:32:00Z</dcterms:created>
  <dcterms:modified xsi:type="dcterms:W3CDTF">2024-08-22T12:59:00Z</dcterms:modified>
</cp:coreProperties>
</file>