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0FF" w:rsidRPr="001210FF" w:rsidRDefault="001210FF" w:rsidP="001210F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210F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210F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"http://www.in.gov.br/web/dou/-/resolucao-re-n-1.620-de-17-de-junho-de-2019-167065508" \t "_blank" </w:instrText>
      </w:r>
      <w:r w:rsidRPr="001210F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210F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210F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210F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01620/2019</w:t>
      </w:r>
      <w:r w:rsidRPr="001210F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210FF" w:rsidRPr="001210FF" w:rsidRDefault="001210FF" w:rsidP="001210F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210F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210F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210F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21/06/2019</w:t>
      </w:r>
    </w:p>
    <w:p w:rsidR="001210FF" w:rsidRPr="001210FF" w:rsidRDefault="001210FF" w:rsidP="001210F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Guaraflex</w:t>
      </w:r>
      <w:proofErr w:type="spellEnd"/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 xml:space="preserve"> Produtos de Limpeza Ltda. CNPJ: 08079994000195</w:t>
      </w:r>
    </w:p>
    <w:p w:rsidR="001210FF" w:rsidRPr="001210FF" w:rsidRDefault="001210FF" w:rsidP="001210F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SANITÁRIA LIMPINHA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1210FF" w:rsidRPr="001210FF" w:rsidRDefault="001210FF" w:rsidP="001210F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do armazenamento, da comercialização, da distribuição, da fabricação, da propaganda e do uso.</w:t>
      </w:r>
    </w:p>
    <w:p w:rsidR="001210FF" w:rsidRPr="001210FF" w:rsidRDefault="001210FF" w:rsidP="001210F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210F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210F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fabricação, constatada por inspeção in loco pela Vigilância Sanitária do Estado do Paraná, do produto sem registro, infringindo o art. 12 da Lei 6360, de 23 de setembro de 1976, e tendo em vista o previsto nos </w:t>
      </w:r>
      <w:proofErr w:type="spellStart"/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1210FF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8922FB" w:rsidRDefault="008922FB"/>
    <w:sectPr w:rsidR="008922FB" w:rsidSect="008922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745D"/>
    <w:rsid w:val="001210FF"/>
    <w:rsid w:val="0057745D"/>
    <w:rsid w:val="00650C05"/>
    <w:rsid w:val="00892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2FB"/>
  </w:style>
  <w:style w:type="paragraph" w:styleId="Ttulo2">
    <w:name w:val="heading 2"/>
    <w:basedOn w:val="Normal"/>
    <w:link w:val="Ttulo2Char"/>
    <w:uiPriority w:val="9"/>
    <w:qFormat/>
    <w:rsid w:val="005774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774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7745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7745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7745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7745D"/>
    <w:rPr>
      <w:b/>
      <w:bCs/>
    </w:rPr>
  </w:style>
  <w:style w:type="character" w:customStyle="1" w:styleId="result">
    <w:name w:val="result"/>
    <w:basedOn w:val="Fontepargpadro"/>
    <w:rsid w:val="0057745D"/>
  </w:style>
  <w:style w:type="character" w:customStyle="1" w:styleId="ng-binding">
    <w:name w:val="ng-binding"/>
    <w:basedOn w:val="Fontepargpadro"/>
    <w:rsid w:val="0057745D"/>
  </w:style>
  <w:style w:type="paragraph" w:customStyle="1" w:styleId="ng-scope">
    <w:name w:val="ng-scope"/>
    <w:basedOn w:val="Normal"/>
    <w:rsid w:val="00577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7745D"/>
  </w:style>
  <w:style w:type="character" w:customStyle="1" w:styleId="ng-scope1">
    <w:name w:val="ng-scope1"/>
    <w:basedOn w:val="Fontepargpadro"/>
    <w:rsid w:val="005774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01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267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791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747700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700127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358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971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189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582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024604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281532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13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1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14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408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9976153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93763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836</Characters>
  <Application>Microsoft Office Word</Application>
  <DocSecurity>0</DocSecurity>
  <Lines>6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2019-06-24T10:57:00Z</cp:lastPrinted>
  <dcterms:created xsi:type="dcterms:W3CDTF">2019-06-24T10:59:00Z</dcterms:created>
  <dcterms:modified xsi:type="dcterms:W3CDTF">2019-06-24T10:59:00Z</dcterms:modified>
</cp:coreProperties>
</file>